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EA52D8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850B95" w:rsidRPr="00850B95">
        <w:rPr>
          <w:rFonts w:ascii="Arial" w:eastAsia="Times New Roman" w:hAnsi="Arial" w:cs="Arial"/>
          <w:b/>
          <w:sz w:val="24"/>
          <w:szCs w:val="24"/>
        </w:rPr>
        <w:t xml:space="preserve">MOD. A </w:t>
      </w:r>
      <w:r w:rsidR="00850B95"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F67985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24"/>
          <w:szCs w:val="24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>DI SOSTEGNO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>Tipologia d’in</w:t>
      </w:r>
      <w:r w:rsidR="00E13D93">
        <w:rPr>
          <w:rFonts w:ascii="Arial" w:eastAsia="Times New Roman" w:hAnsi="Arial" w:cs="Arial"/>
          <w:b/>
          <w:sz w:val="24"/>
          <w:szCs w:val="24"/>
        </w:rPr>
        <w:t>tervento 8.5.1 del PSR 2014-2022</w:t>
      </w:r>
      <w:bookmarkStart w:id="0" w:name="_GoBack"/>
      <w:bookmarkEnd w:id="0"/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5109C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783207" w:rsidRPr="00095C28" w:rsidRDefault="00783207" w:rsidP="00783207">
      <w:pPr>
        <w:widowControl w:val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>La modulistica è reperibile sul sito istituzionale della Re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gione </w:t>
      </w:r>
      <w:r w:rsidRPr="00783207">
        <w:rPr>
          <w:rFonts w:ascii="Times New Roman" w:eastAsia="Times New Roman" w:hAnsi="Times New Roman" w:cs="Times New Roman"/>
          <w:bCs/>
          <w:color w:val="0070C0"/>
          <w:sz w:val="24"/>
          <w:szCs w:val="20"/>
          <w:u w:val="single"/>
        </w:rPr>
        <w:t>http://www.regione.vda.it</w:t>
      </w:r>
      <w:r w:rsidRPr="00783207">
        <w:rPr>
          <w:rFonts w:ascii="Times New Roman" w:eastAsia="Times New Roman" w:hAnsi="Times New Roman" w:cs="Times New Roman"/>
          <w:bCs/>
          <w:color w:val="0070C0"/>
          <w:sz w:val="24"/>
          <w:szCs w:val="20"/>
        </w:rPr>
        <w:t xml:space="preserve"> </w:t>
      </w: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 xml:space="preserve">e disponibile presso la Struttura Foreste e sentieristica. </w:t>
      </w:r>
    </w:p>
    <w:p w:rsidR="00783207" w:rsidRPr="00095C28" w:rsidRDefault="00783207" w:rsidP="00783207">
      <w:pPr>
        <w:widowControl w:val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È</w:t>
      </w: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 xml:space="preserve"> data facoltà ai beneficiari di indicare se alcuni dei documenti richiesti sono già stati presentati in passa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to presso l’Assessorato Agricoltura e R</w:t>
      </w: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>isorse naturali.</w:t>
      </w:r>
    </w:p>
    <w:p w:rsidR="00F67985" w:rsidRPr="00F67985" w:rsidRDefault="00F67985" w:rsidP="00F67985">
      <w:pPr>
        <w:tabs>
          <w:tab w:val="left" w:pos="7740"/>
          <w:tab w:val="left" w:pos="7920"/>
        </w:tabs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F67985" w:rsidRPr="005452FF" w:rsidRDefault="00F67985" w:rsidP="005452FF">
      <w:pPr>
        <w:autoSpaceDE w:val="0"/>
        <w:autoSpaceDN w:val="0"/>
        <w:adjustRightInd w:val="0"/>
        <w:spacing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Documentazione </w:t>
      </w:r>
      <w:r w:rsidRPr="005452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generale essenziale per la ricevibilità</w:t>
      </w:r>
      <w:r w:rsidRPr="00545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della domanda:</w:t>
      </w:r>
    </w:p>
    <w:p w:rsidR="00F67985" w:rsidRPr="005452FF" w:rsidRDefault="00C44521" w:rsidP="005452FF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di dichiarazione contenente le autocertificazioni, le prese d’atto degli impegni previsti dall’adesione alla domanda, il quadro economico riepilogativo delle voci di spesa proposte ad aiuto e le eventuali deleghe</w:t>
      </w:r>
      <w:r w:rsidR="004B7DB9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B7DB9"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A</w:t>
      </w:r>
      <w:r w:rsidR="004B7DB9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420185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E131E2" w:rsidRPr="005452FF" w:rsidRDefault="00E131E2" w:rsidP="005452FF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</w:t>
      </w:r>
      <w:r w:rsidR="005774AE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recuperabilità dell’IVA </w:t>
      </w:r>
      <w:r w:rsidRPr="005452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(</w:t>
      </w:r>
      <w:r w:rsidR="00740C03" w:rsidRPr="005452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 xml:space="preserve">MOD. </w:t>
      </w:r>
      <w:r w:rsidR="00483FBC" w:rsidRPr="005452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B</w:t>
      </w:r>
      <w:r w:rsidR="00F029C4" w:rsidRPr="005452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)</w:t>
      </w:r>
      <w:r w:rsidRPr="005452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C44521" w:rsidRPr="005452FF" w:rsidRDefault="00C44521" w:rsidP="005452FF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la scheda di attribuzione dei criteri di selezione (</w:t>
      </w:r>
      <w:r w:rsidRPr="00545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MOD. C</w:t>
      </w: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682A02" w:rsidRPr="005452FF" w:rsidRDefault="00682A02" w:rsidP="005452FF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il possesso dei beni oggetto di agevolazione</w:t>
      </w:r>
      <w:r w:rsidR="00FB0D0B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82A02" w:rsidRPr="005452FF" w:rsidRDefault="00FB0D0B" w:rsidP="005452FF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5A44D9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ichiarazione di proprietà o titolarità di altro diritto</w:t>
      </w: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A44D9"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(MOD. </w:t>
      </w:r>
      <w:r w:rsidR="00C44521"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</w:t>
      </w:r>
      <w:r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);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delega coniuge/proprietario/comproprietario (</w:t>
      </w:r>
      <w:r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C44521"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</w:t>
      </w: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uso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usufrutto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contratto di affitto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diritto di superficie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scrittura privata per compravendita tra le parti;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atto di compravendita;</w:t>
      </w:r>
    </w:p>
    <w:p w:rsidR="00FB0D0B" w:rsidRPr="005452FF" w:rsidRDefault="00FB0D0B" w:rsidP="005452FF">
      <w:pPr>
        <w:pStyle w:val="Paragrafoelenco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altro ___________________________________________</w:t>
      </w:r>
    </w:p>
    <w:p w:rsidR="00F67985" w:rsidRPr="00F67985" w:rsidRDefault="00F67985" w:rsidP="00F679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A44D9" w:rsidRPr="00361965" w:rsidRDefault="005A44D9" w:rsidP="0064326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43265" w:rsidRPr="00361965" w:rsidRDefault="00C07B3A" w:rsidP="00643265">
      <w:pPr>
        <w:autoSpaceDE w:val="0"/>
        <w:autoSpaceDN w:val="0"/>
        <w:adjustRightInd w:val="0"/>
        <w:spacing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Documentazione specifica</w:t>
      </w:r>
      <w:r w:rsidR="00643265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per </w:t>
      </w:r>
      <w:r w:rsidR="00643265" w:rsidRPr="003619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tutte le tipologie di investimento</w:t>
      </w:r>
      <w:r w:rsidR="00643265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:rsidR="008E2B2C" w:rsidRPr="00361965" w:rsidRDefault="00643265" w:rsidP="0043291C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progetto di fattibilità tecnico economica degli interventi proposti, redatto da un tecnico abilitato titolato ad operare in ambito agro-forestale e is</w:t>
      </w:r>
      <w:r w:rsidR="008E2B2C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critto nell’albo professionale;</w:t>
      </w:r>
    </w:p>
    <w:p w:rsidR="008E2B2C" w:rsidRPr="00361965" w:rsidRDefault="00643265" w:rsidP="0043291C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computo metrico ed estimativo, cont</w:t>
      </w:r>
      <w:r w:rsidR="008E2B2C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rofirmato da tecnico abilitato;</w:t>
      </w:r>
    </w:p>
    <w:p w:rsidR="00C07B3A" w:rsidRPr="00361965" w:rsidRDefault="00643265" w:rsidP="0043291C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3 preventivi, intestati al beneficiario privato, di ditte specializzate in concorrenza</w:t>
      </w:r>
      <w:r w:rsidR="00AE38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AE3838" w:rsidRPr="00AE38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 preventivi saranno gestiti in modalità telematica sul portale SIAN</w:t>
      </w:r>
      <w:r w:rsidR="00C07B3A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43265" w:rsidRPr="00361965" w:rsidRDefault="00643265" w:rsidP="0043291C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relazione tecnico/economica illustrante la motivazione della scelta del preventivo ritenuto valido qualora la scelta del preventivo non risulti essere quella con il prezzo più basso e nel caso di interventi per cui non è possibile disporre di 3 preventivi di ditte in concorrenza</w:t>
      </w:r>
      <w:r w:rsidR="005C6968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C6968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(FAC SIMILE MOD. F)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43265" w:rsidRPr="00361965" w:rsidRDefault="00643265" w:rsidP="0043291C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della procedura di affidamento dei lavori in osservanza delle disposizioni del D.lgs. 50/2016 (Codice degli appalti);</w:t>
      </w:r>
    </w:p>
    <w:p w:rsidR="00643265" w:rsidRPr="00361965" w:rsidRDefault="00643265" w:rsidP="00643265">
      <w:pPr>
        <w:autoSpaceDE w:val="0"/>
        <w:autoSpaceDN w:val="0"/>
        <w:adjustRightInd w:val="0"/>
        <w:spacing w:before="240"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 xml:space="preserve">Per gli 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investimenti relativi alla rete di accesso del bosco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 gli 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investimenti materiali per la conservazione ed il recupero di habitat di pregio</w:t>
      </w:r>
      <w:r w:rsidR="00304295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(capitolo 6.1 punto 1 lettera b, punto 2 lettera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</w:t>
      </w:r>
      <w:r w:rsidR="00C07B3A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 bando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 qualora necessario bisogna allegare anche i seguenti documenti:</w:t>
      </w:r>
    </w:p>
    <w:p w:rsidR="00643265" w:rsidRPr="00361965" w:rsidRDefault="00643265" w:rsidP="00E67767">
      <w:pPr>
        <w:pStyle w:val="Paragrafoelenco"/>
        <w:numPr>
          <w:ilvl w:val="0"/>
          <w:numId w:val="36"/>
        </w:numPr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permesso di costruire a nome del beneficiario o, se di</w:t>
      </w:r>
      <w:r w:rsidR="00C07B3A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verso, a nome del proprietario;</w:t>
      </w:r>
    </w:p>
    <w:p w:rsidR="00C07B3A" w:rsidRPr="00361965" w:rsidRDefault="00643265" w:rsidP="00E67767">
      <w:pPr>
        <w:pStyle w:val="Paragrafoelenco"/>
        <w:numPr>
          <w:ilvl w:val="0"/>
          <w:numId w:val="36"/>
        </w:numPr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circa la conformità dell’immobile alla normativa urbanistica vigente</w:t>
      </w:r>
      <w:r w:rsidR="00C07B3A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43265" w:rsidRPr="00361965" w:rsidRDefault="00643265" w:rsidP="00E67767">
      <w:pPr>
        <w:pStyle w:val="Paragrafoelenco"/>
        <w:numPr>
          <w:ilvl w:val="0"/>
          <w:numId w:val="36"/>
        </w:numPr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specificazione degli elementi di non conformità da regolarizzare entro la presentazione della domanda di pagamento a saldo.</w:t>
      </w:r>
    </w:p>
    <w:p w:rsidR="00643265" w:rsidRPr="00361965" w:rsidRDefault="00643265" w:rsidP="00643265">
      <w:pPr>
        <w:autoSpaceDE w:val="0"/>
        <w:autoSpaceDN w:val="0"/>
        <w:adjustRightInd w:val="0"/>
        <w:spacing w:before="240"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gli investimenti riferiti agli 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interventi selvicolturali</w:t>
      </w:r>
      <w:r w:rsidR="00304295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(capitolo 6.1 punto 1 lettera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a) è necessario allegare anche i seguenti documenti:</w:t>
      </w:r>
    </w:p>
    <w:p w:rsidR="00643265" w:rsidRPr="00361965" w:rsidRDefault="00643265" w:rsidP="00E67767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la copia cartacea e informatizzata del foglio di calcolo del “costo massimo ammissibile”;</w:t>
      </w:r>
    </w:p>
    <w:p w:rsidR="00643265" w:rsidRPr="00361965" w:rsidRDefault="00643265" w:rsidP="00E67767">
      <w:pPr>
        <w:pStyle w:val="Paragrafoelenco"/>
        <w:numPr>
          <w:ilvl w:val="0"/>
          <w:numId w:val="37"/>
        </w:numPr>
        <w:spacing w:after="120"/>
        <w:ind w:left="1003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sia presente un</w:t>
      </w:r>
      <w:r w:rsidR="005269A4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Piano economico dei</w:t>
      </w:r>
      <w:r w:rsidR="006C68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beni silvo-pastorali approvato: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estratto del piano e delle cartografie inerente gli interventi che si prevede di realizzare;</w:t>
      </w:r>
      <w:r w:rsidR="005269A4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43265" w:rsidRPr="00361965" w:rsidRDefault="00643265" w:rsidP="00E67767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stima del valore di macchiatico.</w:t>
      </w:r>
    </w:p>
    <w:p w:rsidR="00643265" w:rsidRPr="00361965" w:rsidRDefault="00643265" w:rsidP="00E67767">
      <w:pPr>
        <w:autoSpaceDE w:val="0"/>
        <w:autoSpaceDN w:val="0"/>
        <w:adjustRightInd w:val="0"/>
        <w:spacing w:before="240"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Documentazione per gli investimenti di associazioni di beneficiari</w:t>
      </w:r>
    </w:p>
    <w:p w:rsidR="00643265" w:rsidRPr="00361965" w:rsidRDefault="00643265" w:rsidP="0085021F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>copia conforme all’originale della scrittura privata sottoscritta da tutti i beneficiari associati con il quale è stata costituita l’associazione in forma non stabile</w:t>
      </w:r>
      <w:r w:rsidR="0085021F"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>;</w:t>
      </w:r>
      <w:r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</w:p>
    <w:p w:rsidR="00643265" w:rsidRPr="00361965" w:rsidRDefault="00643265" w:rsidP="0085021F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di beneficiari pubblici, copia di convenzione tra l’ente pubblico e gli altri soggetti;</w:t>
      </w:r>
      <w:r w:rsidR="0085021F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43265" w:rsidRPr="00361965" w:rsidRDefault="00643265" w:rsidP="0085021F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>elenco delle particelle interessate dall’intervento e relativi proprietari;</w:t>
      </w:r>
    </w:p>
    <w:p w:rsidR="00643265" w:rsidRPr="00361965" w:rsidRDefault="00643265" w:rsidP="0085021F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>relazione che dimostri la ricaduta dei vantaggi in capo a ciascuna superficie forestale.</w:t>
      </w:r>
    </w:p>
    <w:p w:rsidR="00643265" w:rsidRPr="00361965" w:rsidRDefault="00643265" w:rsidP="00E9684C">
      <w:pPr>
        <w:autoSpaceDE w:val="0"/>
        <w:autoSpaceDN w:val="0"/>
        <w:adjustRightInd w:val="0"/>
        <w:spacing w:before="240"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Spese tecniche generali</w:t>
      </w:r>
    </w:p>
    <w:p w:rsidR="00643265" w:rsidRPr="00361965" w:rsidRDefault="00643265" w:rsidP="000309F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quadro riepilogativo e descrittivo delle spese tecniche generali propedeutiche per la redazione del progetto di fattibilità e per la determinazion</w:t>
      </w:r>
      <w:r w:rsidR="00C93B77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e del costo massimo ammissibile;</w:t>
      </w:r>
    </w:p>
    <w:p w:rsidR="00643265" w:rsidRPr="00361965" w:rsidRDefault="004A4122" w:rsidP="000309F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Pr="007144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caso sia di </w:t>
      </w:r>
      <w:r w:rsidRPr="007144D7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beneficiari pubblici che privati</w:t>
      </w:r>
      <w:r w:rsidR="00643265" w:rsidRPr="007144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3 preventivi </w:t>
      </w:r>
      <w:r w:rsidR="00643265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di tecnici abilitati titolati ad operare in ambito agro-forestale per la redazione del progetto di fattibilità, del progetto definitivo, per l’attività di martellata e per la direzione lavori</w:t>
      </w:r>
      <w:r w:rsidR="00343C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343CEE" w:rsidRPr="00AE38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 preventivi saranno gestiti in modalità telematica sul portale SIAN</w:t>
      </w:r>
      <w:r w:rsidR="00643265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43265" w:rsidRPr="00361965" w:rsidRDefault="00643265" w:rsidP="000309F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relazione tecnico/economica illustrante la motivazione della scelta del preventivo ritenuto valido qualora la scelta del preventivo non risulta essere quella con il prezzo più basso</w:t>
      </w:r>
      <w:r w:rsidR="005C6968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C6968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(FAC SIMILE MOD. F)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43265" w:rsidRPr="00361965" w:rsidRDefault="00643265" w:rsidP="000309F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della procedura di affidamento in osservanza delle  disposizioni del D.lgs. 50/2016 (Codice degli appalti).</w:t>
      </w:r>
    </w:p>
    <w:p w:rsidR="00643265" w:rsidRDefault="00643265" w:rsidP="0064326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43265" w:rsidRDefault="00643265" w:rsidP="0064326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83D72" w:rsidRPr="00F67985" w:rsidRDefault="00F83D72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0133" w:rsidRDefault="00210133" w:rsidP="005667A6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F67985" w:rsidRPr="00DC6E7F" w:rsidRDefault="00F67985" w:rsidP="005667A6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DC6E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>Si dichiara che è stata allegata</w:t>
      </w:r>
      <w:r w:rsidR="00916BD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documentazione su indicata ed inoltre</w:t>
      </w:r>
      <w:r w:rsidRPr="00DC6E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seguente</w:t>
      </w:r>
      <w:r w:rsidR="00025EA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</w:p>
    <w:p w:rsidR="00F67985" w:rsidRPr="00F67985" w:rsidRDefault="00F67985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7985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  <w:r w:rsidR="0038049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E3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  <w:r w:rsidR="0038049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</w:t>
      </w:r>
      <w:r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="0038049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</w:p>
    <w:p w:rsidR="005A44D9" w:rsidRDefault="005A44D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DC6E7F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E7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EE1141" w:rsidRDefault="00EE1141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44D9" w:rsidRPr="00F67985" w:rsidRDefault="005A44D9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0563AB" w:rsidRDefault="00EE1141" w:rsidP="00EE1141">
      <w:pPr>
        <w:widowControl w:val="0"/>
        <w:tabs>
          <w:tab w:val="left" w:pos="993"/>
          <w:tab w:val="left" w:pos="2977"/>
          <w:tab w:val="left" w:pos="3119"/>
          <w:tab w:val="left" w:pos="5954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A52D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A52D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A52D8" w:rsidRPr="000563AB">
        <w:rPr>
          <w:rFonts w:ascii="Times New Roman" w:eastAsia="Times New Roman" w:hAnsi="Times New Roman" w:cs="Times New Roman"/>
          <w:bCs/>
          <w:sz w:val="24"/>
          <w:szCs w:val="24"/>
        </w:rPr>
        <w:t>IL RICHIEDENTE</w:t>
      </w:r>
    </w:p>
    <w:p w:rsidR="00EE1141" w:rsidRPr="00F67985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Default="00EE1141" w:rsidP="00EA52D8">
      <w:pPr>
        <w:widowControl w:val="0"/>
        <w:tabs>
          <w:tab w:val="left" w:pos="4962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</w:t>
      </w:r>
      <w:r w:rsidR="00EA52D8">
        <w:rPr>
          <w:rFonts w:ascii="Times New Roman" w:eastAsia="Times New Roman" w:hAnsi="Times New Roman" w:cs="Times New Roman"/>
          <w:bCs/>
          <w:sz w:val="28"/>
          <w:szCs w:val="28"/>
        </w:rPr>
        <w:t>_</w:t>
      </w:r>
    </w:p>
    <w:p w:rsidR="000563AB" w:rsidRDefault="000563AB" w:rsidP="00EA52D8">
      <w:pPr>
        <w:widowControl w:val="0"/>
        <w:tabs>
          <w:tab w:val="left" w:pos="4962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63AB" w:rsidRDefault="000563AB" w:rsidP="00EA52D8">
      <w:pPr>
        <w:widowControl w:val="0"/>
        <w:tabs>
          <w:tab w:val="left" w:pos="4962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63AB" w:rsidRDefault="000563AB" w:rsidP="000563AB">
      <w:pPr>
        <w:widowControl w:val="0"/>
        <w:tabs>
          <w:tab w:val="left" w:pos="4962"/>
        </w:tabs>
        <w:spacing w:after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63AB">
        <w:rPr>
          <w:rFonts w:ascii="Times New Roman" w:eastAsia="Times New Roman" w:hAnsi="Times New Roman" w:cs="Times New Roman"/>
          <w:bCs/>
          <w:sz w:val="24"/>
          <w:szCs w:val="24"/>
        </w:rPr>
        <w:t>Firma del Funzionario ricevente</w:t>
      </w:r>
    </w:p>
    <w:p w:rsidR="000563AB" w:rsidRPr="000563AB" w:rsidRDefault="000563AB" w:rsidP="000563AB">
      <w:pPr>
        <w:widowControl w:val="0"/>
        <w:tabs>
          <w:tab w:val="left" w:pos="4962"/>
        </w:tabs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</w:t>
      </w:r>
    </w:p>
    <w:sectPr w:rsidR="000563AB" w:rsidRPr="000563AB" w:rsidSect="00F25E3F">
      <w:footerReference w:type="default" r:id="rId9"/>
      <w:pgSz w:w="11906" w:h="16838" w:code="9"/>
      <w:pgMar w:top="851" w:right="1418" w:bottom="993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207" w:rsidRDefault="00783207" w:rsidP="00E65391">
      <w:r>
        <w:separator/>
      </w:r>
    </w:p>
  </w:endnote>
  <w:endnote w:type="continuationSeparator" w:id="0">
    <w:p w:rsidR="00783207" w:rsidRDefault="00783207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783207" w:rsidRDefault="0078320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D93">
          <w:rPr>
            <w:noProof/>
          </w:rPr>
          <w:t>1</w:t>
        </w:r>
        <w:r>
          <w:fldChar w:fldCharType="end"/>
        </w:r>
      </w:p>
    </w:sdtContent>
  </w:sdt>
  <w:p w:rsidR="00783207" w:rsidRDefault="007832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207" w:rsidRDefault="00783207" w:rsidP="00E65391">
      <w:r>
        <w:separator/>
      </w:r>
    </w:p>
  </w:footnote>
  <w:footnote w:type="continuationSeparator" w:id="0">
    <w:p w:rsidR="00783207" w:rsidRDefault="00783207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817"/>
    <w:multiLevelType w:val="hybridMultilevel"/>
    <w:tmpl w:val="B5D402A2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2506E4"/>
    <w:multiLevelType w:val="hybridMultilevel"/>
    <w:tmpl w:val="0D26B5DC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B2264E"/>
    <w:multiLevelType w:val="hybridMultilevel"/>
    <w:tmpl w:val="8778927E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07EA5DAE"/>
    <w:multiLevelType w:val="hybridMultilevel"/>
    <w:tmpl w:val="6EA8A138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C0A17"/>
    <w:multiLevelType w:val="hybridMultilevel"/>
    <w:tmpl w:val="B14AE9A0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D231E46"/>
    <w:multiLevelType w:val="hybridMultilevel"/>
    <w:tmpl w:val="33FA616A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DE24C3C"/>
    <w:multiLevelType w:val="hybridMultilevel"/>
    <w:tmpl w:val="E24E6478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4FC2CD6"/>
    <w:multiLevelType w:val="hybridMultilevel"/>
    <w:tmpl w:val="73225A74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16E34977"/>
    <w:multiLevelType w:val="hybridMultilevel"/>
    <w:tmpl w:val="48868BC6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BA77E5C"/>
    <w:multiLevelType w:val="hybridMultilevel"/>
    <w:tmpl w:val="AC42CD8A"/>
    <w:lvl w:ilvl="0" w:tplc="0410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32B5F"/>
    <w:multiLevelType w:val="hybridMultilevel"/>
    <w:tmpl w:val="18D2776E"/>
    <w:lvl w:ilvl="0" w:tplc="77848F8E">
      <w:numFmt w:val="bullet"/>
      <w:lvlText w:val="•"/>
      <w:lvlJc w:val="left"/>
      <w:pPr>
        <w:ind w:left="171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28D417CC"/>
    <w:multiLevelType w:val="hybridMultilevel"/>
    <w:tmpl w:val="5F188D94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96823C9"/>
    <w:multiLevelType w:val="hybridMultilevel"/>
    <w:tmpl w:val="3186606A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364E1413"/>
    <w:multiLevelType w:val="hybridMultilevel"/>
    <w:tmpl w:val="C19894F0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AC27F2"/>
    <w:multiLevelType w:val="hybridMultilevel"/>
    <w:tmpl w:val="6C00981C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5FB56321"/>
    <w:multiLevelType w:val="hybridMultilevel"/>
    <w:tmpl w:val="82F6AA8A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0090F82"/>
    <w:multiLevelType w:val="hybridMultilevel"/>
    <w:tmpl w:val="32DEEFEA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2">
    <w:nsid w:val="67E03C3F"/>
    <w:multiLevelType w:val="hybridMultilevel"/>
    <w:tmpl w:val="FD00809A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D354D54"/>
    <w:multiLevelType w:val="hybridMultilevel"/>
    <w:tmpl w:val="CF5EE4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37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F642A3"/>
    <w:multiLevelType w:val="hybridMultilevel"/>
    <w:tmpl w:val="7480C05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2"/>
  </w:num>
  <w:num w:numId="4">
    <w:abstractNumId w:val="34"/>
  </w:num>
  <w:num w:numId="5">
    <w:abstractNumId w:val="12"/>
  </w:num>
  <w:num w:numId="6">
    <w:abstractNumId w:val="20"/>
  </w:num>
  <w:num w:numId="7">
    <w:abstractNumId w:val="15"/>
  </w:num>
  <w:num w:numId="8">
    <w:abstractNumId w:val="13"/>
  </w:num>
  <w:num w:numId="9">
    <w:abstractNumId w:val="35"/>
  </w:num>
  <w:num w:numId="10">
    <w:abstractNumId w:val="21"/>
  </w:num>
  <w:num w:numId="11">
    <w:abstractNumId w:val="23"/>
  </w:num>
  <w:num w:numId="12">
    <w:abstractNumId w:val="37"/>
  </w:num>
  <w:num w:numId="13">
    <w:abstractNumId w:val="39"/>
  </w:num>
  <w:num w:numId="14">
    <w:abstractNumId w:val="31"/>
  </w:num>
  <w:num w:numId="15">
    <w:abstractNumId w:val="3"/>
  </w:num>
  <w:num w:numId="16">
    <w:abstractNumId w:val="36"/>
  </w:num>
  <w:num w:numId="17">
    <w:abstractNumId w:val="17"/>
  </w:num>
  <w:num w:numId="18">
    <w:abstractNumId w:val="25"/>
  </w:num>
  <w:num w:numId="19">
    <w:abstractNumId w:val="38"/>
  </w:num>
  <w:num w:numId="20">
    <w:abstractNumId w:val="5"/>
  </w:num>
  <w:num w:numId="21">
    <w:abstractNumId w:val="19"/>
  </w:num>
  <w:num w:numId="22">
    <w:abstractNumId w:val="22"/>
  </w:num>
  <w:num w:numId="23">
    <w:abstractNumId w:val="27"/>
  </w:num>
  <w:num w:numId="24">
    <w:abstractNumId w:val="18"/>
  </w:num>
  <w:num w:numId="25">
    <w:abstractNumId w:val="14"/>
  </w:num>
  <w:num w:numId="26">
    <w:abstractNumId w:val="26"/>
  </w:num>
  <w:num w:numId="27">
    <w:abstractNumId w:val="29"/>
  </w:num>
  <w:num w:numId="28">
    <w:abstractNumId w:val="4"/>
  </w:num>
  <w:num w:numId="29">
    <w:abstractNumId w:val="1"/>
  </w:num>
  <w:num w:numId="30">
    <w:abstractNumId w:val="9"/>
  </w:num>
  <w:num w:numId="31">
    <w:abstractNumId w:val="8"/>
  </w:num>
  <w:num w:numId="32">
    <w:abstractNumId w:val="0"/>
  </w:num>
  <w:num w:numId="33">
    <w:abstractNumId w:val="40"/>
  </w:num>
  <w:num w:numId="34">
    <w:abstractNumId w:val="16"/>
  </w:num>
  <w:num w:numId="35">
    <w:abstractNumId w:val="24"/>
  </w:num>
  <w:num w:numId="36">
    <w:abstractNumId w:val="32"/>
  </w:num>
  <w:num w:numId="37">
    <w:abstractNumId w:val="7"/>
  </w:num>
  <w:num w:numId="38">
    <w:abstractNumId w:val="6"/>
  </w:num>
  <w:num w:numId="39">
    <w:abstractNumId w:val="30"/>
  </w:num>
  <w:num w:numId="40">
    <w:abstractNumId w:val="1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25EA4"/>
    <w:rsid w:val="000309F2"/>
    <w:rsid w:val="000563AB"/>
    <w:rsid w:val="000B6C65"/>
    <w:rsid w:val="000E1734"/>
    <w:rsid w:val="001016B8"/>
    <w:rsid w:val="00110B1F"/>
    <w:rsid w:val="001643C4"/>
    <w:rsid w:val="001951EF"/>
    <w:rsid w:val="001C7D89"/>
    <w:rsid w:val="001F2A4F"/>
    <w:rsid w:val="00210133"/>
    <w:rsid w:val="002312F4"/>
    <w:rsid w:val="00253AE9"/>
    <w:rsid w:val="00255848"/>
    <w:rsid w:val="00294B27"/>
    <w:rsid w:val="002C45D6"/>
    <w:rsid w:val="002F666F"/>
    <w:rsid w:val="00304295"/>
    <w:rsid w:val="00323BB6"/>
    <w:rsid w:val="00335189"/>
    <w:rsid w:val="00343CEE"/>
    <w:rsid w:val="00361965"/>
    <w:rsid w:val="0036218D"/>
    <w:rsid w:val="00380499"/>
    <w:rsid w:val="00397849"/>
    <w:rsid w:val="003D6F99"/>
    <w:rsid w:val="00420185"/>
    <w:rsid w:val="0043291C"/>
    <w:rsid w:val="0047519E"/>
    <w:rsid w:val="00483FBC"/>
    <w:rsid w:val="004A4122"/>
    <w:rsid w:val="004B7DB9"/>
    <w:rsid w:val="005109C8"/>
    <w:rsid w:val="005269A4"/>
    <w:rsid w:val="005452FF"/>
    <w:rsid w:val="005651FA"/>
    <w:rsid w:val="005667A6"/>
    <w:rsid w:val="005774AE"/>
    <w:rsid w:val="005A0F6C"/>
    <w:rsid w:val="005A44D9"/>
    <w:rsid w:val="005A6A7F"/>
    <w:rsid w:val="005C6968"/>
    <w:rsid w:val="0060323E"/>
    <w:rsid w:val="00615F8E"/>
    <w:rsid w:val="006264B3"/>
    <w:rsid w:val="00643265"/>
    <w:rsid w:val="00653AEB"/>
    <w:rsid w:val="00654652"/>
    <w:rsid w:val="00682A02"/>
    <w:rsid w:val="006C39DB"/>
    <w:rsid w:val="006C5248"/>
    <w:rsid w:val="006C68A8"/>
    <w:rsid w:val="006D5426"/>
    <w:rsid w:val="007144D7"/>
    <w:rsid w:val="007372A1"/>
    <w:rsid w:val="00740C03"/>
    <w:rsid w:val="00775FC3"/>
    <w:rsid w:val="00783207"/>
    <w:rsid w:val="00796B54"/>
    <w:rsid w:val="007D28D1"/>
    <w:rsid w:val="007D347D"/>
    <w:rsid w:val="0083145D"/>
    <w:rsid w:val="0085021F"/>
    <w:rsid w:val="00850B95"/>
    <w:rsid w:val="008E2B2C"/>
    <w:rsid w:val="00915C32"/>
    <w:rsid w:val="00916BDF"/>
    <w:rsid w:val="00953EAE"/>
    <w:rsid w:val="00977B87"/>
    <w:rsid w:val="009F085D"/>
    <w:rsid w:val="009F480B"/>
    <w:rsid w:val="00A034F1"/>
    <w:rsid w:val="00A333AC"/>
    <w:rsid w:val="00A378E6"/>
    <w:rsid w:val="00A4595A"/>
    <w:rsid w:val="00A76132"/>
    <w:rsid w:val="00A95043"/>
    <w:rsid w:val="00AE3838"/>
    <w:rsid w:val="00B1338B"/>
    <w:rsid w:val="00B357E4"/>
    <w:rsid w:val="00B560BF"/>
    <w:rsid w:val="00B86DA3"/>
    <w:rsid w:val="00B94E0D"/>
    <w:rsid w:val="00C07B3A"/>
    <w:rsid w:val="00C2564C"/>
    <w:rsid w:val="00C31FE5"/>
    <w:rsid w:val="00C4399D"/>
    <w:rsid w:val="00C44521"/>
    <w:rsid w:val="00C77221"/>
    <w:rsid w:val="00C93B77"/>
    <w:rsid w:val="00D52A4E"/>
    <w:rsid w:val="00DB0436"/>
    <w:rsid w:val="00DC6E7F"/>
    <w:rsid w:val="00E131E2"/>
    <w:rsid w:val="00E13D93"/>
    <w:rsid w:val="00E65391"/>
    <w:rsid w:val="00E67767"/>
    <w:rsid w:val="00E9684C"/>
    <w:rsid w:val="00EA0B6A"/>
    <w:rsid w:val="00EA52D8"/>
    <w:rsid w:val="00EE1141"/>
    <w:rsid w:val="00F029C4"/>
    <w:rsid w:val="00F0713F"/>
    <w:rsid w:val="00F25E3F"/>
    <w:rsid w:val="00F44412"/>
    <w:rsid w:val="00F67985"/>
    <w:rsid w:val="00F83D72"/>
    <w:rsid w:val="00F851E8"/>
    <w:rsid w:val="00FA27C7"/>
    <w:rsid w:val="00FB0D0B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9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  <w:style w:type="character" w:styleId="Collegamentoipertestuale">
    <w:name w:val="Hyperlink"/>
    <w:basedOn w:val="Carpredefinitoparagrafo"/>
    <w:uiPriority w:val="99"/>
    <w:unhideWhenUsed/>
    <w:rsid w:val="00EA0B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9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  <w:style w:type="character" w:styleId="Collegamentoipertestuale">
    <w:name w:val="Hyperlink"/>
    <w:basedOn w:val="Carpredefinitoparagrafo"/>
    <w:uiPriority w:val="99"/>
    <w:unhideWhenUsed/>
    <w:rsid w:val="00EA0B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B5737-01D4-4C5D-8DD2-ADA9A54A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Jeanpaul ALLASINAZ</cp:lastModifiedBy>
  <cp:revision>13</cp:revision>
  <cp:lastPrinted>2016-10-24T10:50:00Z</cp:lastPrinted>
  <dcterms:created xsi:type="dcterms:W3CDTF">2019-04-04T13:15:00Z</dcterms:created>
  <dcterms:modified xsi:type="dcterms:W3CDTF">2022-03-24T11:57:00Z</dcterms:modified>
</cp:coreProperties>
</file>