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5FAD" w14:textId="77777777" w:rsidR="00872572" w:rsidRPr="00632A14" w:rsidRDefault="00872572" w:rsidP="009B25AD">
      <w:pPr>
        <w:pStyle w:val="Titolo"/>
        <w:tabs>
          <w:tab w:val="left" w:pos="3191"/>
        </w:tabs>
        <w:rPr>
          <w:color w:val="FF0000"/>
          <w:sz w:val="32"/>
          <w:lang w:val="fr-FR"/>
        </w:rPr>
      </w:pPr>
      <w:r w:rsidRPr="00632A14">
        <w:rPr>
          <w:caps/>
          <w:color w:val="FF0000"/>
          <w:sz w:val="32"/>
          <w:szCs w:val="32"/>
          <w:lang w:val="fr-FR"/>
        </w:rPr>
        <w:t xml:space="preserve">SECTION </w:t>
      </w:r>
      <w:r w:rsidR="00632A14" w:rsidRPr="00632A14">
        <w:rPr>
          <w:caps/>
          <w:color w:val="FF0000"/>
          <w:sz w:val="32"/>
          <w:szCs w:val="32"/>
          <w:lang w:val="fr-FR"/>
        </w:rPr>
        <w:t>groupes folkloriques</w:t>
      </w:r>
    </w:p>
    <w:p w14:paraId="46B16C27" w14:textId="46FFBF09" w:rsidR="00632A14" w:rsidRPr="00632A14" w:rsidRDefault="00FC5E22" w:rsidP="00145F35">
      <w:pPr>
        <w:pStyle w:val="Titolo"/>
        <w:spacing w:after="120"/>
        <w:rPr>
          <w:caps/>
          <w:sz w:val="36"/>
          <w:szCs w:val="24"/>
          <w:lang w:val="fr-FR"/>
        </w:rPr>
      </w:pPr>
      <w:r>
        <w:rPr>
          <w:caps/>
          <w:sz w:val="36"/>
          <w:szCs w:val="24"/>
          <w:highlight w:val="lightGray"/>
          <w:bdr w:val="single" w:sz="4" w:space="0" w:color="auto"/>
          <w:lang w:val="fr-FR"/>
        </w:rPr>
        <w:t>FORMULAIRE DE SUBVENTION</w:t>
      </w:r>
      <w:r w:rsidR="007E5EAE">
        <w:rPr>
          <w:caps/>
          <w:sz w:val="36"/>
          <w:szCs w:val="24"/>
          <w:highlight w:val="lightGray"/>
          <w:bdr w:val="single" w:sz="4" w:space="0" w:color="auto"/>
          <w:lang w:val="fr-FR"/>
        </w:rPr>
        <w:t xml:space="preserve">  </w:t>
      </w:r>
      <w:r w:rsidR="007E5EAE" w:rsidRPr="00A60EF0">
        <w:rPr>
          <w:caps/>
          <w:sz w:val="36"/>
          <w:szCs w:val="24"/>
          <w:highlight w:val="lightGray"/>
          <w:bdr w:val="single" w:sz="4" w:space="0" w:color="auto"/>
          <w:lang w:val="fr-FR"/>
        </w:rPr>
        <w:t xml:space="preserve"> </w:t>
      </w:r>
    </w:p>
    <w:p w14:paraId="4E988FF4" w14:textId="77777777" w:rsidR="00FC5E22" w:rsidRPr="00C7405C" w:rsidRDefault="00FC5E22" w:rsidP="00FC5E22">
      <w:pPr>
        <w:pStyle w:val="Titolo"/>
        <w:rPr>
          <w:caps/>
          <w:szCs w:val="24"/>
          <w:lang w:val="fr-FR"/>
        </w:rPr>
      </w:pPr>
      <w:r w:rsidRPr="00C7405C">
        <w:rPr>
          <w:caps/>
          <w:szCs w:val="24"/>
          <w:lang w:val="fr-FR"/>
        </w:rPr>
        <w:t>- ANNÉE 2020 –</w:t>
      </w:r>
    </w:p>
    <w:p w14:paraId="4DD75F94" w14:textId="476964FD" w:rsidR="00FC5E22" w:rsidRPr="00C7405C" w:rsidRDefault="00FC5E22" w:rsidP="00FC5E22">
      <w:pPr>
        <w:pStyle w:val="Titolo"/>
        <w:spacing w:after="120"/>
        <w:rPr>
          <w:caps/>
          <w:color w:val="FF0000"/>
          <w:szCs w:val="24"/>
          <w:lang w:val="fr-FR"/>
        </w:rPr>
      </w:pPr>
      <w:r w:rsidRPr="00C7405C">
        <w:rPr>
          <w:caps/>
          <w:color w:val="FF0000"/>
          <w:szCs w:val="24"/>
          <w:lang w:val="fr-FR"/>
        </w:rPr>
        <w:t>À RETOURNER, DÛMENT REMPLI ET SIGNÉ</w:t>
      </w:r>
      <w:r w:rsidR="006B1A5B">
        <w:rPr>
          <w:caps/>
          <w:color w:val="FF0000"/>
          <w:szCs w:val="24"/>
          <w:lang w:val="fr-FR"/>
        </w:rPr>
        <w:t>,</w:t>
      </w:r>
      <w:bookmarkStart w:id="0" w:name="_GoBack"/>
      <w:bookmarkEnd w:id="0"/>
      <w:r w:rsidR="006B1A5B">
        <w:rPr>
          <w:caps/>
          <w:color w:val="FF0000"/>
          <w:szCs w:val="24"/>
          <w:lang w:val="fr-FR"/>
        </w:rPr>
        <w:t xml:space="preserve"> </w:t>
      </w:r>
      <w:r w:rsidR="006B1A5B">
        <w:rPr>
          <w:caps/>
          <w:color w:val="FF0000"/>
          <w:szCs w:val="24"/>
          <w:lang w:val="fr-FR"/>
        </w:rPr>
        <w:t>le 31 mai au plus tard</w:t>
      </w:r>
    </w:p>
    <w:p w14:paraId="4B449DC4" w14:textId="462D2542" w:rsidR="004F7828" w:rsidRPr="00FC5E22" w:rsidRDefault="00FC5E22" w:rsidP="00FC5E22">
      <w:pPr>
        <w:jc w:val="center"/>
        <w:rPr>
          <w:color w:val="FF0000"/>
          <w:lang w:val="fr-FR"/>
        </w:rPr>
      </w:pPr>
      <w:r w:rsidRPr="00C7405C">
        <w:rPr>
          <w:color w:val="FF0000"/>
          <w:lang w:val="fr-FR"/>
        </w:rPr>
        <w:br/>
        <w:t>LE FORMULAIRE DOIT ÊTRE REMPLI EN CARACTÈRES D'IMPRIMERIE</w:t>
      </w:r>
      <w:r w:rsidR="0010324C" w:rsidRPr="00145F35">
        <w:rPr>
          <w:sz w:val="20"/>
          <w:lang w:val="fr-FR"/>
        </w:rPr>
        <w:t xml:space="preserve"> 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6663"/>
      </w:tblGrid>
      <w:tr w:rsidR="00AE5C2C" w:rsidRPr="00806E41" w14:paraId="44634179" w14:textId="77777777" w:rsidTr="003C324A">
        <w:tc>
          <w:tcPr>
            <w:tcW w:w="2802" w:type="dxa"/>
            <w:vMerge w:val="restart"/>
            <w:vAlign w:val="center"/>
          </w:tcPr>
          <w:p w14:paraId="22654950" w14:textId="77777777" w:rsidR="00AE5C2C" w:rsidRPr="00806E41" w:rsidRDefault="00007472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TIMBRE FISCAL DE </w:t>
            </w:r>
            <w:r w:rsidR="00E5023A" w:rsidRPr="00806E41">
              <w:rPr>
                <w:b/>
                <w:sz w:val="18"/>
                <w:lang w:val="fr-FR"/>
              </w:rPr>
              <w:t>16 </w:t>
            </w:r>
            <w:r w:rsidRPr="00806E41">
              <w:rPr>
                <w:b/>
                <w:sz w:val="18"/>
                <w:lang w:val="fr-FR"/>
              </w:rPr>
              <w:t>€</w:t>
            </w:r>
          </w:p>
          <w:p w14:paraId="22BA4520" w14:textId="77777777" w:rsidR="00AE5C2C" w:rsidRPr="00E15A74" w:rsidRDefault="00E15A74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b/>
                <w:sz w:val="18"/>
                <w:lang w:val="fr-FR"/>
              </w:rPr>
            </w:pPr>
            <w:r w:rsidRPr="00E15A74">
              <w:rPr>
                <w:b/>
                <w:sz w:val="18"/>
                <w:lang w:val="fr-FR"/>
              </w:rPr>
              <w:t>s</w:t>
            </w:r>
            <w:r w:rsidR="00AE5C2C" w:rsidRPr="00E15A74">
              <w:rPr>
                <w:b/>
                <w:sz w:val="18"/>
                <w:lang w:val="fr-FR"/>
              </w:rPr>
              <w:t>a</w:t>
            </w:r>
            <w:r w:rsidRPr="00E15A74">
              <w:rPr>
                <w:b/>
                <w:sz w:val="18"/>
                <w:lang w:val="fr-FR"/>
              </w:rPr>
              <w:t>uf exemption</w:t>
            </w:r>
          </w:p>
          <w:p w14:paraId="5EFAA5E7" w14:textId="77777777" w:rsidR="00AE5C2C" w:rsidRPr="00806E41" w:rsidRDefault="00AE5C2C" w:rsidP="008C33D5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strike/>
                <w:sz w:val="18"/>
                <w:lang w:val="fr-FR"/>
              </w:rPr>
            </w:pPr>
          </w:p>
        </w:tc>
        <w:tc>
          <w:tcPr>
            <w:tcW w:w="7371" w:type="dxa"/>
            <w:gridSpan w:val="2"/>
          </w:tcPr>
          <w:p w14:paraId="50BB817C" w14:textId="77777777" w:rsidR="00AE5C2C" w:rsidRPr="001C0C7C" w:rsidRDefault="001C0C7C" w:rsidP="005B414B">
            <w:pPr>
              <w:tabs>
                <w:tab w:val="left" w:pos="5040"/>
                <w:tab w:val="left" w:pos="5387"/>
              </w:tabs>
              <w:spacing w:after="120" w:line="288" w:lineRule="auto"/>
              <w:jc w:val="center"/>
              <w:rPr>
                <w:i/>
                <w:sz w:val="18"/>
                <w:lang w:val="fr-FR"/>
              </w:rPr>
            </w:pPr>
            <w:r w:rsidRPr="001C0C7C">
              <w:rPr>
                <w:i/>
                <w:sz w:val="18"/>
                <w:lang w:val="fr-FR"/>
              </w:rPr>
              <w:t xml:space="preserve">cocher </w:t>
            </w:r>
            <w:r>
              <w:rPr>
                <w:i/>
                <w:sz w:val="18"/>
                <w:lang w:val="fr-FR"/>
              </w:rPr>
              <w:t xml:space="preserve">l’option choisie </w:t>
            </w:r>
            <w:r w:rsidR="005B414B">
              <w:rPr>
                <w:i/>
                <w:sz w:val="18"/>
                <w:lang w:val="fr-FR"/>
              </w:rPr>
              <w:t xml:space="preserve">( x ) </w:t>
            </w:r>
            <w:r>
              <w:rPr>
                <w:i/>
                <w:sz w:val="18"/>
                <w:lang w:val="fr-FR"/>
              </w:rPr>
              <w:t>e</w:t>
            </w:r>
            <w:r w:rsidR="005B414B">
              <w:rPr>
                <w:i/>
                <w:sz w:val="18"/>
                <w:lang w:val="fr-FR"/>
              </w:rPr>
              <w:t>t compléter au besoin</w:t>
            </w:r>
            <w:r>
              <w:rPr>
                <w:i/>
                <w:sz w:val="18"/>
                <w:lang w:val="fr-FR"/>
              </w:rPr>
              <w:t xml:space="preserve"> </w:t>
            </w:r>
          </w:p>
        </w:tc>
      </w:tr>
      <w:tr w:rsidR="00AE5C2C" w:rsidRPr="00806E41" w14:paraId="03D88BF3" w14:textId="77777777" w:rsidTr="003C324A">
        <w:tc>
          <w:tcPr>
            <w:tcW w:w="2802" w:type="dxa"/>
            <w:vMerge/>
          </w:tcPr>
          <w:p w14:paraId="2ED3871D" w14:textId="77777777" w:rsidR="00AE5C2C" w:rsidRPr="00632A14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03F33A4E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663" w:type="dxa"/>
          </w:tcPr>
          <w:p w14:paraId="251082DA" w14:textId="77777777" w:rsidR="00481693" w:rsidRPr="00632A14" w:rsidRDefault="00481693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2"/>
                <w:lang w:val="fr-FR"/>
              </w:rPr>
            </w:pPr>
          </w:p>
          <w:p w14:paraId="0578A7BC" w14:textId="77777777" w:rsidR="008C33D5" w:rsidRPr="001C0C7C" w:rsidRDefault="001C0C7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  <w:lang w:val="fr-FR"/>
              </w:rPr>
            </w:pPr>
            <w:r w:rsidRPr="001C0C7C">
              <w:rPr>
                <w:sz w:val="18"/>
                <w:lang w:val="fr-FR"/>
              </w:rPr>
              <w:t>Numéro du timbre fiscal :</w:t>
            </w:r>
            <w:r w:rsidR="00AE5C2C" w:rsidRPr="001C0C7C">
              <w:rPr>
                <w:sz w:val="18"/>
                <w:lang w:val="fr-FR"/>
              </w:rPr>
              <w:t xml:space="preserve"> </w:t>
            </w:r>
            <w:r w:rsidR="008C33D5" w:rsidRPr="001C0C7C">
              <w:rPr>
                <w:sz w:val="18"/>
                <w:lang w:val="fr-FR"/>
              </w:rPr>
              <w:t>____________________________</w:t>
            </w:r>
          </w:p>
          <w:p w14:paraId="00C7962A" w14:textId="77777777" w:rsidR="00E5023A" w:rsidRPr="00E5023A" w:rsidRDefault="001C0C7C" w:rsidP="00E5023A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Aux termes de l’art. 47 du DPR n° 45/2000, je déclare que ce timbre fiscal a été </w:t>
            </w:r>
            <w:r w:rsidR="00E5023A">
              <w:rPr>
                <w:sz w:val="18"/>
                <w:lang w:val="fr-FR"/>
              </w:rPr>
              <w:t>utilisé</w:t>
            </w:r>
            <w:r>
              <w:rPr>
                <w:sz w:val="18"/>
                <w:lang w:val="fr-FR"/>
              </w:rPr>
              <w:t xml:space="preserve"> pour la présentation de cette demande et ne </w:t>
            </w:r>
            <w:r w:rsidR="00E5023A">
              <w:rPr>
                <w:sz w:val="18"/>
                <w:lang w:val="fr-FR"/>
              </w:rPr>
              <w:t>servira à</w:t>
            </w:r>
            <w:r>
              <w:rPr>
                <w:sz w:val="18"/>
                <w:lang w:val="fr-FR"/>
              </w:rPr>
              <w:t xml:space="preserve"> aucune autre démarche sujette au droit de timbre</w:t>
            </w:r>
          </w:p>
        </w:tc>
      </w:tr>
      <w:tr w:rsidR="00AE5C2C" w:rsidRPr="00481693" w14:paraId="12A21B41" w14:textId="77777777" w:rsidTr="003C324A">
        <w:tc>
          <w:tcPr>
            <w:tcW w:w="2802" w:type="dxa"/>
            <w:vMerge/>
          </w:tcPr>
          <w:p w14:paraId="257D8FB8" w14:textId="77777777" w:rsidR="00AE5C2C" w:rsidRPr="00632A14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5CFF4BC8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14:paraId="490B3293" w14:textId="77777777" w:rsidR="008C33D5" w:rsidRPr="00632A14" w:rsidRDefault="001C0C7C" w:rsidP="00481693">
            <w:pPr>
              <w:tabs>
                <w:tab w:val="left" w:pos="5040"/>
                <w:tab w:val="left" w:pos="5387"/>
              </w:tabs>
              <w:spacing w:after="120" w:line="288" w:lineRule="auto"/>
              <w:jc w:val="both"/>
              <w:rPr>
                <w:sz w:val="18"/>
                <w:lang w:val="fr-FR"/>
              </w:rPr>
            </w:pPr>
            <w:r w:rsidRPr="001C0C7C">
              <w:rPr>
                <w:sz w:val="18"/>
                <w:lang w:val="fr-FR"/>
              </w:rPr>
              <w:t xml:space="preserve">Les </w:t>
            </w:r>
            <w:r>
              <w:rPr>
                <w:sz w:val="18"/>
                <w:lang w:val="fr-FR"/>
              </w:rPr>
              <w:t>sujets qui ne sont pas tenus d’apposer un timbre fiscal à la demande doivent indiquer ci-après les raisons de cette exemption et préciser la loi de référence :</w:t>
            </w:r>
          </w:p>
          <w:p w14:paraId="4DA01DC0" w14:textId="77777777" w:rsidR="00481693" w:rsidRPr="00481693" w:rsidRDefault="00E5023A" w:rsidP="00481693">
            <w:pPr>
              <w:tabs>
                <w:tab w:val="left" w:pos="5040"/>
                <w:tab w:val="left" w:pos="5387"/>
              </w:tabs>
              <w:spacing w:line="288" w:lineRule="auto"/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……………………………………………………………………………………………..</w:t>
            </w:r>
          </w:p>
        </w:tc>
      </w:tr>
      <w:tr w:rsidR="00AE5C2C" w:rsidRPr="00806E41" w14:paraId="38185158" w14:textId="77777777" w:rsidTr="003C324A">
        <w:tc>
          <w:tcPr>
            <w:tcW w:w="2802" w:type="dxa"/>
            <w:vMerge/>
          </w:tcPr>
          <w:p w14:paraId="6FFC518B" w14:textId="77777777" w:rsidR="00AE5C2C" w:rsidRPr="00481693" w:rsidRDefault="00AE5C2C" w:rsidP="0029571E">
            <w:pPr>
              <w:tabs>
                <w:tab w:val="left" w:pos="5040"/>
                <w:tab w:val="left" w:pos="5387"/>
              </w:tabs>
              <w:spacing w:after="120" w:line="288" w:lineRule="auto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14:paraId="3DD145E5" w14:textId="77777777" w:rsidR="00AE5C2C" w:rsidRPr="00481693" w:rsidRDefault="00AE5C2C" w:rsidP="008C33D5">
            <w:pPr>
              <w:tabs>
                <w:tab w:val="left" w:pos="5040"/>
                <w:tab w:val="left" w:pos="5387"/>
              </w:tabs>
              <w:spacing w:line="288" w:lineRule="auto"/>
              <w:jc w:val="center"/>
              <w:rPr>
                <w:sz w:val="18"/>
              </w:rPr>
            </w:pPr>
            <w:r w:rsidRPr="00D0281E">
              <w:rPr>
                <w:sz w:val="40"/>
              </w:rPr>
              <w:t>□</w:t>
            </w:r>
          </w:p>
        </w:tc>
        <w:tc>
          <w:tcPr>
            <w:tcW w:w="6663" w:type="dxa"/>
            <w:vAlign w:val="center"/>
          </w:tcPr>
          <w:p w14:paraId="20733A89" w14:textId="77777777" w:rsidR="00AE5C2C" w:rsidRPr="00632A14" w:rsidRDefault="004065F3" w:rsidP="008C33D5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  <w:lang w:val="fr-FR"/>
              </w:rPr>
            </w:pPr>
            <w:r w:rsidRPr="004065F3">
              <w:rPr>
                <w:sz w:val="18"/>
                <w:lang w:val="fr-FR"/>
              </w:rPr>
              <w:t xml:space="preserve">Droit de </w:t>
            </w:r>
            <w:r>
              <w:rPr>
                <w:sz w:val="18"/>
                <w:lang w:val="fr-FR"/>
              </w:rPr>
              <w:t>timbre acquitté suivant la modalité virtuelle</w:t>
            </w:r>
          </w:p>
          <w:p w14:paraId="7F995329" w14:textId="77777777" w:rsidR="002B5162" w:rsidRPr="004065F3" w:rsidRDefault="002B5162" w:rsidP="004065F3">
            <w:pPr>
              <w:tabs>
                <w:tab w:val="left" w:pos="5040"/>
                <w:tab w:val="left" w:pos="5387"/>
              </w:tabs>
              <w:spacing w:line="288" w:lineRule="auto"/>
              <w:rPr>
                <w:sz w:val="18"/>
                <w:lang w:val="fr-FR"/>
              </w:rPr>
            </w:pPr>
            <w:r w:rsidRPr="004065F3">
              <w:rPr>
                <w:sz w:val="18"/>
                <w:lang w:val="fr-FR"/>
              </w:rPr>
              <w:t>(</w:t>
            </w:r>
            <w:r w:rsidR="004065F3">
              <w:rPr>
                <w:sz w:val="18"/>
                <w:lang w:val="fr-FR"/>
              </w:rPr>
              <w:t>Joindre une copie du reçu du paiement</w:t>
            </w:r>
            <w:r w:rsidRPr="004065F3">
              <w:rPr>
                <w:sz w:val="18"/>
                <w:lang w:val="fr-FR"/>
              </w:rPr>
              <w:t>)</w:t>
            </w:r>
          </w:p>
        </w:tc>
      </w:tr>
    </w:tbl>
    <w:p w14:paraId="17F563C7" w14:textId="4CFB1D95" w:rsidR="009B25AD" w:rsidRDefault="009B25AD" w:rsidP="00A53E77">
      <w:pPr>
        <w:pStyle w:val="Titolo"/>
        <w:jc w:val="both"/>
        <w:rPr>
          <w:sz w:val="20"/>
          <w:lang w:val="fr-FR"/>
        </w:rPr>
      </w:pPr>
    </w:p>
    <w:p w14:paraId="58AACE58" w14:textId="77777777" w:rsidR="00FC5E22" w:rsidRPr="00632A14" w:rsidRDefault="00FC5E22" w:rsidP="00A53E77">
      <w:pPr>
        <w:pStyle w:val="Titolo"/>
        <w:jc w:val="both"/>
        <w:rPr>
          <w:sz w:val="20"/>
          <w:lang w:val="fr-FR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078"/>
        <w:gridCol w:w="993"/>
        <w:gridCol w:w="1275"/>
        <w:gridCol w:w="1761"/>
        <w:gridCol w:w="1528"/>
      </w:tblGrid>
      <w:tr w:rsidR="00A53E77" w:rsidRPr="00806E41" w14:paraId="6DAFB223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0195B8" w14:textId="77777777" w:rsidR="00A53E77" w:rsidRPr="003A5EE7" w:rsidRDefault="003A5EE7" w:rsidP="003A5EE7">
            <w:pPr>
              <w:jc w:val="both"/>
              <w:rPr>
                <w:b/>
                <w:color w:val="FFFFFF"/>
                <w:szCs w:val="24"/>
                <w:lang w:val="fr-FR"/>
              </w:rPr>
            </w:pPr>
            <w:bookmarkStart w:id="1" w:name="_Hlk15456666"/>
            <w:r>
              <w:rPr>
                <w:b/>
                <w:color w:val="FFFFFF"/>
                <w:szCs w:val="24"/>
                <w:lang w:val="fr-FR"/>
              </w:rPr>
              <w:t>Tableau</w:t>
            </w:r>
            <w:r w:rsidR="00A53E77" w:rsidRPr="003A5EE7">
              <w:rPr>
                <w:b/>
                <w:color w:val="FFFFFF"/>
                <w:szCs w:val="24"/>
                <w:lang w:val="fr-FR"/>
              </w:rPr>
              <w:t xml:space="preserve">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14:paraId="23D9982D" w14:textId="77777777" w:rsidR="00A53E77" w:rsidRPr="003A5EE7" w:rsidRDefault="003A5EE7" w:rsidP="00632A14">
            <w:pPr>
              <w:jc w:val="both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Données du représentant légal du </w:t>
            </w:r>
            <w:r w:rsidR="00632A14">
              <w:rPr>
                <w:b/>
                <w:szCs w:val="24"/>
                <w:lang w:val="fr-FR"/>
              </w:rPr>
              <w:t>GROUPE FOLKLORIQUE</w:t>
            </w:r>
          </w:p>
        </w:tc>
      </w:tr>
      <w:tr w:rsidR="00A53E77" w:rsidRPr="003A5EE7" w14:paraId="024B0B1A" w14:textId="77777777" w:rsidTr="000756F0">
        <w:trPr>
          <w:trHeight w:hRule="exact" w:val="68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6F9" w14:textId="77777777" w:rsidR="00A53E77" w:rsidRPr="003A5EE7" w:rsidRDefault="00A53E7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 xml:space="preserve">Nom </w:t>
            </w:r>
            <w:r w:rsidR="003A5EE7">
              <w:rPr>
                <w:w w:val="90"/>
                <w:sz w:val="16"/>
                <w:szCs w:val="16"/>
                <w:lang w:val="fr-FR"/>
              </w:rPr>
              <w:t>et prénom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6947B" w14:textId="77777777" w:rsidR="00A53E77" w:rsidRPr="003A5EE7" w:rsidRDefault="00A53E77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A53E77" w:rsidRPr="003A5EE7" w14:paraId="5F354D5E" w14:textId="77777777" w:rsidTr="000756F0">
        <w:trPr>
          <w:trHeight w:hRule="exact" w:val="68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4D0" w14:textId="77777777" w:rsidR="00A53E77" w:rsidRPr="003A5EE7" w:rsidRDefault="00A53E7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n</w:t>
            </w:r>
            <w:r w:rsidR="003A5EE7">
              <w:rPr>
                <w:w w:val="90"/>
                <w:sz w:val="16"/>
                <w:szCs w:val="16"/>
                <w:lang w:val="fr-FR"/>
              </w:rPr>
              <w:t>é</w:t>
            </w:r>
            <w:r w:rsidRPr="003A5EE7">
              <w:rPr>
                <w:w w:val="90"/>
                <w:sz w:val="16"/>
                <w:szCs w:val="16"/>
                <w:lang w:val="fr-FR"/>
              </w:rPr>
              <w:t>/</w:t>
            </w:r>
            <w:r w:rsidR="003A5EE7">
              <w:rPr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w w:val="90"/>
                <w:sz w:val="16"/>
                <w:szCs w:val="16"/>
                <w:lang w:val="fr-FR"/>
              </w:rPr>
              <w:t xml:space="preserve"> </w:t>
            </w:r>
            <w:r w:rsidR="003A5EE7">
              <w:rPr>
                <w:w w:val="90"/>
                <w:sz w:val="16"/>
                <w:szCs w:val="16"/>
                <w:lang w:val="fr-FR"/>
              </w:rPr>
              <w:t>à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0742A" w14:textId="77777777" w:rsidR="00A53E77" w:rsidRPr="003A5EE7" w:rsidRDefault="00A53E77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A53E77" w:rsidRPr="003A5EE7" w14:paraId="7AEC0CA5" w14:textId="77777777" w:rsidTr="000756F0">
        <w:trPr>
          <w:trHeight w:hRule="exact" w:val="68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E63" w14:textId="77777777" w:rsidR="00A53E77" w:rsidRPr="003A5EE7" w:rsidRDefault="003A5EE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le</w:t>
            </w:r>
            <w:r w:rsidR="00A53E77" w:rsidRPr="003A5EE7">
              <w:rPr>
                <w:w w:val="9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6FA46" w14:textId="77777777" w:rsidR="00A53E77" w:rsidRPr="003A5EE7" w:rsidRDefault="00A53E77" w:rsidP="00C471B9">
            <w:pPr>
              <w:rPr>
                <w:b/>
                <w:w w:val="90"/>
                <w:sz w:val="18"/>
                <w:szCs w:val="12"/>
                <w:lang w:val="fr-FR"/>
              </w:rPr>
            </w:pPr>
          </w:p>
        </w:tc>
      </w:tr>
      <w:tr w:rsidR="00A53E77" w:rsidRPr="003A5EE7" w14:paraId="193051A1" w14:textId="77777777" w:rsidTr="000756F0">
        <w:trPr>
          <w:trHeight w:hRule="exact" w:val="68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DFF25" w14:textId="77777777" w:rsidR="00A53E77" w:rsidRPr="003A5EE7" w:rsidRDefault="003A5EE7" w:rsidP="003A5EE7">
            <w:pPr>
              <w:rPr>
                <w:w w:val="90"/>
                <w:sz w:val="16"/>
                <w:szCs w:val="16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ré</w:t>
            </w:r>
            <w:r w:rsidR="00A53E77" w:rsidRPr="003A5EE7">
              <w:rPr>
                <w:w w:val="90"/>
                <w:sz w:val="16"/>
                <w:szCs w:val="16"/>
                <w:lang w:val="fr-FR"/>
              </w:rPr>
              <w:t>sid</w:t>
            </w:r>
            <w:r>
              <w:rPr>
                <w:w w:val="90"/>
                <w:sz w:val="16"/>
                <w:szCs w:val="16"/>
                <w:lang w:val="fr-FR"/>
              </w:rPr>
              <w:t>ant à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1F9E5" w14:textId="77777777" w:rsidR="00A53E77" w:rsidRPr="003A5EE7" w:rsidRDefault="00A53E77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C9CA9" w14:textId="77777777" w:rsidR="00A53E77" w:rsidRPr="003A5EE7" w:rsidRDefault="00A53E77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2CA67" w14:textId="77777777" w:rsidR="00A53E77" w:rsidRPr="003A5EE7" w:rsidRDefault="00A53E77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B7E14" w14:textId="77777777" w:rsidR="00A53E77" w:rsidRPr="003A5EE7" w:rsidRDefault="00A53E77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082A2" w14:textId="77777777" w:rsidR="00A53E77" w:rsidRPr="003A5EE7" w:rsidRDefault="00A53E77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</w:tr>
      <w:tr w:rsidR="00A53E77" w:rsidRPr="003A5EE7" w14:paraId="0DFB813C" w14:textId="77777777" w:rsidTr="000756F0">
        <w:trPr>
          <w:trHeight w:hRule="exact" w:val="284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8399E" w14:textId="77777777" w:rsidR="00A53E77" w:rsidRPr="003A5EE7" w:rsidRDefault="00A53E77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76213" w14:textId="77777777" w:rsidR="00A53E77" w:rsidRPr="003A5EE7" w:rsidRDefault="00A53E77" w:rsidP="003A5EE7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Rue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A6086" w14:textId="77777777" w:rsidR="00A53E77" w:rsidRPr="003A5EE7" w:rsidRDefault="00A53E77" w:rsidP="003A5EE7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(n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°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5C48E" w14:textId="77777777" w:rsidR="00A53E77" w:rsidRPr="003A5EE7" w:rsidRDefault="00A53E77" w:rsidP="00C471B9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24731" w14:textId="77777777" w:rsidR="00A53E77" w:rsidRPr="003A5EE7" w:rsidRDefault="00A53E77" w:rsidP="003A5EE7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(Com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m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une d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1E0D7" w14:textId="77777777" w:rsidR="00A53E77" w:rsidRPr="003A5EE7" w:rsidRDefault="00A53E77" w:rsidP="003A5EE7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(Provinc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 xml:space="preserve"> d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</w:tr>
      <w:tr w:rsidR="00A53E77" w:rsidRPr="003A5EE7" w14:paraId="70616EB0" w14:textId="77777777" w:rsidTr="000756F0">
        <w:trPr>
          <w:trHeight w:hRule="exact" w:val="68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835" w14:textId="77777777" w:rsidR="00A53E77" w:rsidRPr="003A5EE7" w:rsidRDefault="003A5EE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téléphone</w:t>
            </w:r>
            <w:r w:rsidR="00A53E77" w:rsidRPr="003A5EE7">
              <w:rPr>
                <w:w w:val="90"/>
                <w:sz w:val="16"/>
                <w:szCs w:val="16"/>
                <w:lang w:val="fr-FR"/>
              </w:rPr>
              <w:t xml:space="preserve"> e</w:t>
            </w:r>
            <w:r>
              <w:rPr>
                <w:w w:val="90"/>
                <w:sz w:val="16"/>
                <w:szCs w:val="16"/>
                <w:lang w:val="fr-FR"/>
              </w:rPr>
              <w:t>t</w:t>
            </w:r>
            <w:r w:rsidR="00A53E77" w:rsidRPr="003A5EE7">
              <w:rPr>
                <w:w w:val="90"/>
                <w:sz w:val="16"/>
                <w:szCs w:val="16"/>
                <w:lang w:val="fr-FR"/>
              </w:rPr>
              <w:t>/o</w:t>
            </w:r>
            <w:r>
              <w:rPr>
                <w:w w:val="90"/>
                <w:sz w:val="16"/>
                <w:szCs w:val="16"/>
                <w:lang w:val="fr-FR"/>
              </w:rPr>
              <w:t>u</w:t>
            </w:r>
            <w:r w:rsidR="00A53E77" w:rsidRPr="003A5EE7">
              <w:rPr>
                <w:w w:val="90"/>
                <w:sz w:val="16"/>
                <w:szCs w:val="16"/>
                <w:lang w:val="fr-FR"/>
              </w:rPr>
              <w:t xml:space="preserve"> </w:t>
            </w:r>
            <w:r>
              <w:rPr>
                <w:w w:val="90"/>
                <w:sz w:val="16"/>
                <w:szCs w:val="16"/>
                <w:lang w:val="fr-FR"/>
              </w:rPr>
              <w:t>portable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0F95" w14:textId="77777777" w:rsidR="00A53E77" w:rsidRPr="003A5EE7" w:rsidRDefault="00A53E77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A53E77" w:rsidRPr="003A5EE7" w14:paraId="753BC841" w14:textId="77777777" w:rsidTr="000756F0">
        <w:trPr>
          <w:trHeight w:hRule="exact" w:val="68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28B" w14:textId="77777777" w:rsidR="00A53E77" w:rsidRPr="003A5EE7" w:rsidRDefault="003A5EE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B7B09" w14:textId="77777777" w:rsidR="00A53E77" w:rsidRPr="003A5EE7" w:rsidRDefault="00A53E77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bookmarkEnd w:id="1"/>
    </w:tbl>
    <w:p w14:paraId="117E6A77" w14:textId="2BBAF16B" w:rsidR="004F7828" w:rsidRDefault="004F7828" w:rsidP="00A53E77"/>
    <w:p w14:paraId="3DCC5B7B" w14:textId="77777777" w:rsidR="00FC5E22" w:rsidRDefault="00FC5E22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693"/>
        <w:gridCol w:w="992"/>
        <w:gridCol w:w="418"/>
        <w:gridCol w:w="574"/>
        <w:gridCol w:w="1761"/>
        <w:gridCol w:w="1528"/>
      </w:tblGrid>
      <w:tr w:rsidR="00481693" w:rsidRPr="003A5EE7" w14:paraId="5F355725" w14:textId="77777777" w:rsidTr="00C471B9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39C70CA8" w14:textId="77777777" w:rsidR="00481693" w:rsidRPr="003A5EE7" w:rsidRDefault="003A5EE7" w:rsidP="003A5EE7">
            <w:pPr>
              <w:jc w:val="both"/>
              <w:rPr>
                <w:b/>
                <w:color w:val="FFFFFF"/>
                <w:szCs w:val="24"/>
                <w:lang w:val="fr-FR"/>
              </w:rPr>
            </w:pPr>
            <w:r>
              <w:rPr>
                <w:b/>
                <w:color w:val="FFFFFF"/>
                <w:szCs w:val="24"/>
                <w:lang w:val="fr-FR"/>
              </w:rPr>
              <w:lastRenderedPageBreak/>
              <w:t xml:space="preserve">Tableau </w:t>
            </w:r>
            <w:r w:rsidR="00481693" w:rsidRPr="003A5EE7">
              <w:rPr>
                <w:b/>
                <w:color w:val="FFFFFF"/>
                <w:szCs w:val="24"/>
                <w:lang w:val="fr-FR"/>
              </w:rPr>
              <w:t>B</w:t>
            </w:r>
          </w:p>
        </w:tc>
        <w:tc>
          <w:tcPr>
            <w:tcW w:w="8635" w:type="dxa"/>
            <w:gridSpan w:val="7"/>
            <w:vAlign w:val="center"/>
          </w:tcPr>
          <w:p w14:paraId="243D5011" w14:textId="77777777" w:rsidR="00481693" w:rsidRPr="003A5EE7" w:rsidRDefault="00481693" w:rsidP="003A5EE7">
            <w:pPr>
              <w:jc w:val="both"/>
              <w:rPr>
                <w:b/>
                <w:szCs w:val="24"/>
                <w:lang w:val="fr-FR"/>
              </w:rPr>
            </w:pPr>
            <w:r w:rsidRPr="003A5EE7">
              <w:rPr>
                <w:b/>
                <w:szCs w:val="24"/>
                <w:lang w:val="fr-FR"/>
              </w:rPr>
              <w:t>D</w:t>
            </w:r>
            <w:r w:rsidR="00632A14">
              <w:rPr>
                <w:b/>
                <w:szCs w:val="24"/>
                <w:lang w:val="fr-FR"/>
              </w:rPr>
              <w:t>onnées du GROUPE FOLKLORIQUE</w:t>
            </w:r>
          </w:p>
        </w:tc>
      </w:tr>
      <w:tr w:rsidR="00481693" w:rsidRPr="003A5EE7" w14:paraId="1CE69624" w14:textId="77777777" w:rsidTr="000756F0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CFE69" w14:textId="77777777" w:rsidR="00481693" w:rsidRPr="003A5EE7" w:rsidRDefault="003A5EE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NOM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8BF10" w14:textId="77777777" w:rsidR="00481693" w:rsidRPr="003A5EE7" w:rsidRDefault="00481693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481693" w:rsidRPr="003A5EE7" w14:paraId="529D8F00" w14:textId="77777777" w:rsidTr="000756F0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AA7F0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97940" w14:textId="77777777" w:rsidR="00481693" w:rsidRPr="003A5EE7" w:rsidRDefault="00481693" w:rsidP="003A5EE7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(indi</w:t>
            </w:r>
            <w:r w:rsidR="003A5EE7">
              <w:rPr>
                <w:i/>
                <w:w w:val="90"/>
                <w:sz w:val="16"/>
                <w:szCs w:val="16"/>
                <w:lang w:val="fr-FR"/>
              </w:rPr>
              <w:t>quer le nom complet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</w:tr>
      <w:tr w:rsidR="0081140E" w:rsidRPr="003A5EE7" w14:paraId="1D21B2CD" w14:textId="77777777" w:rsidTr="00145F35">
        <w:trPr>
          <w:trHeight w:hRule="exact" w:val="567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83CB7F" w14:textId="77777777" w:rsidR="0081140E" w:rsidRPr="003A5EE7" w:rsidRDefault="00145F35" w:rsidP="003A5EE7">
            <w:pPr>
              <w:rPr>
                <w:w w:val="90"/>
                <w:sz w:val="16"/>
                <w:szCs w:val="16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ANN</w:t>
            </w:r>
            <w:r w:rsidR="003A5EE7">
              <w:rPr>
                <w:w w:val="90"/>
                <w:sz w:val="16"/>
                <w:szCs w:val="16"/>
                <w:lang w:val="fr-FR"/>
              </w:rPr>
              <w:t xml:space="preserve">ÉE DE </w:t>
            </w:r>
            <w:r w:rsidRPr="003A5EE7">
              <w:rPr>
                <w:w w:val="90"/>
                <w:sz w:val="16"/>
                <w:szCs w:val="16"/>
                <w:lang w:val="fr-FR"/>
              </w:rPr>
              <w:t>FONDA</w:t>
            </w:r>
            <w:r w:rsidR="003A5EE7">
              <w:rPr>
                <w:w w:val="90"/>
                <w:sz w:val="16"/>
                <w:szCs w:val="16"/>
                <w:lang w:val="fr-FR"/>
              </w:rPr>
              <w:t>T</w:t>
            </w:r>
            <w:r w:rsidRPr="003A5EE7">
              <w:rPr>
                <w:w w:val="90"/>
                <w:sz w:val="16"/>
                <w:szCs w:val="16"/>
                <w:lang w:val="fr-FR"/>
              </w:rPr>
              <w:t>ION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681B" w14:textId="77777777" w:rsidR="0081140E" w:rsidRPr="003A5EE7" w:rsidRDefault="0081140E" w:rsidP="00C471B9">
            <w:pPr>
              <w:rPr>
                <w:w w:val="90"/>
                <w:sz w:val="18"/>
                <w:szCs w:val="12"/>
                <w:lang w:val="fr-FR"/>
              </w:rPr>
            </w:pPr>
          </w:p>
          <w:p w14:paraId="1B00AAA7" w14:textId="77777777" w:rsidR="00145F35" w:rsidRPr="003A5EE7" w:rsidRDefault="00145F35" w:rsidP="00C471B9">
            <w:pPr>
              <w:rPr>
                <w:w w:val="90"/>
                <w:sz w:val="18"/>
                <w:szCs w:val="12"/>
                <w:lang w:val="fr-FR"/>
              </w:rPr>
            </w:pPr>
          </w:p>
          <w:p w14:paraId="039F9B9E" w14:textId="77777777" w:rsidR="00145F35" w:rsidRPr="003A5EE7" w:rsidRDefault="00145F35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81140E" w:rsidRPr="003A5EE7" w14:paraId="2F7CE2E2" w14:textId="77777777" w:rsidTr="00145F35">
        <w:trPr>
          <w:trHeight w:hRule="exact" w:val="567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D51101" w14:textId="77777777" w:rsidR="0081140E" w:rsidRPr="003A5EE7" w:rsidRDefault="00145F35" w:rsidP="003A5EE7">
            <w:pPr>
              <w:rPr>
                <w:w w:val="90"/>
                <w:sz w:val="16"/>
                <w:szCs w:val="16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FORM</w:t>
            </w:r>
            <w:r w:rsidR="003A5EE7">
              <w:rPr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w w:val="90"/>
                <w:sz w:val="16"/>
                <w:szCs w:val="16"/>
                <w:lang w:val="fr-FR"/>
              </w:rPr>
              <w:t xml:space="preserve"> </w:t>
            </w:r>
            <w:r w:rsidR="003A5EE7">
              <w:rPr>
                <w:w w:val="90"/>
                <w:sz w:val="16"/>
                <w:szCs w:val="16"/>
                <w:lang w:val="fr-FR"/>
              </w:rPr>
              <w:t>JURIDIQUE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A257B" w14:textId="77777777" w:rsidR="0081140E" w:rsidRPr="003A5EE7" w:rsidRDefault="0081140E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481693" w:rsidRPr="00806E41" w14:paraId="70D2E508" w14:textId="77777777" w:rsidTr="000756F0">
        <w:trPr>
          <w:trHeight w:hRule="exact" w:val="454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18D409" w14:textId="77777777" w:rsidR="00481693" w:rsidRPr="003A5EE7" w:rsidRDefault="003A5EE7" w:rsidP="003A5EE7">
            <w:pPr>
              <w:rPr>
                <w:b/>
                <w:w w:val="90"/>
                <w:sz w:val="18"/>
                <w:szCs w:val="12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C</w:t>
            </w:r>
            <w:r w:rsidR="00145F35" w:rsidRPr="003A5EE7">
              <w:rPr>
                <w:w w:val="90"/>
                <w:sz w:val="16"/>
                <w:szCs w:val="16"/>
                <w:lang w:val="fr-FR"/>
              </w:rPr>
              <w:t>ode fiscal/</w:t>
            </w:r>
            <w:r>
              <w:rPr>
                <w:w w:val="90"/>
                <w:sz w:val="16"/>
                <w:szCs w:val="16"/>
                <w:lang w:val="fr-FR"/>
              </w:rPr>
              <w:t>numéro d’immatriculation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B589B" w14:textId="77777777" w:rsidR="00481693" w:rsidRPr="003A5EE7" w:rsidRDefault="00007357" w:rsidP="00E5023A">
            <w:pPr>
              <w:rPr>
                <w:w w:val="90"/>
                <w:sz w:val="18"/>
                <w:szCs w:val="12"/>
                <w:lang w:val="fr-FR"/>
              </w:rPr>
            </w:pPr>
            <w:r w:rsidRPr="003A5EE7">
              <w:rPr>
                <w:w w:val="90"/>
                <w:sz w:val="18"/>
                <w:szCs w:val="12"/>
                <w:lang w:val="fr-FR"/>
              </w:rPr>
              <w:t>C.F._________</w:t>
            </w:r>
            <w:r w:rsidR="003A5EE7">
              <w:rPr>
                <w:w w:val="90"/>
                <w:sz w:val="18"/>
                <w:szCs w:val="12"/>
                <w:lang w:val="fr-FR"/>
              </w:rPr>
              <w:t>______</w:t>
            </w:r>
            <w:r w:rsidR="00E5023A">
              <w:rPr>
                <w:w w:val="90"/>
                <w:sz w:val="18"/>
                <w:szCs w:val="12"/>
                <w:lang w:val="fr-FR"/>
              </w:rPr>
              <w:t>_____________</w:t>
            </w:r>
            <w:r w:rsidR="003A5EE7">
              <w:rPr>
                <w:w w:val="90"/>
                <w:sz w:val="18"/>
                <w:szCs w:val="12"/>
                <w:lang w:val="fr-FR"/>
              </w:rPr>
              <w:t>_______</w:t>
            </w:r>
            <w:r w:rsidRPr="003A5EE7">
              <w:rPr>
                <w:w w:val="90"/>
                <w:sz w:val="18"/>
                <w:szCs w:val="12"/>
                <w:lang w:val="fr-FR"/>
              </w:rPr>
              <w:t xml:space="preserve"> </w:t>
            </w:r>
            <w:r w:rsidR="00E5023A">
              <w:rPr>
                <w:w w:val="90"/>
                <w:sz w:val="18"/>
                <w:szCs w:val="12"/>
                <w:lang w:val="fr-FR"/>
              </w:rPr>
              <w:t>N°</w:t>
            </w:r>
            <w:r w:rsidR="003A5EE7">
              <w:rPr>
                <w:w w:val="90"/>
                <w:sz w:val="18"/>
                <w:szCs w:val="12"/>
                <w:lang w:val="fr-FR"/>
              </w:rPr>
              <w:t xml:space="preserve"> </w:t>
            </w:r>
            <w:r w:rsidR="00E5023A">
              <w:rPr>
                <w:w w:val="90"/>
                <w:sz w:val="18"/>
                <w:szCs w:val="12"/>
                <w:lang w:val="fr-FR"/>
              </w:rPr>
              <w:t>d’immatriculation IVA</w:t>
            </w:r>
            <w:r w:rsidRPr="003A5EE7">
              <w:rPr>
                <w:w w:val="90"/>
                <w:sz w:val="18"/>
                <w:szCs w:val="12"/>
                <w:lang w:val="fr-FR"/>
              </w:rPr>
              <w:t xml:space="preserve"> ____</w:t>
            </w:r>
            <w:r w:rsidR="003A5EE7">
              <w:rPr>
                <w:w w:val="90"/>
                <w:sz w:val="18"/>
                <w:szCs w:val="12"/>
                <w:lang w:val="fr-FR"/>
              </w:rPr>
              <w:t>_</w:t>
            </w:r>
            <w:r w:rsidRPr="003A5EE7">
              <w:rPr>
                <w:w w:val="90"/>
                <w:sz w:val="18"/>
                <w:szCs w:val="12"/>
                <w:lang w:val="fr-FR"/>
              </w:rPr>
              <w:t>__________________</w:t>
            </w:r>
            <w:r w:rsidR="00E5023A">
              <w:rPr>
                <w:w w:val="90"/>
                <w:sz w:val="18"/>
                <w:szCs w:val="12"/>
                <w:lang w:val="fr-FR"/>
              </w:rPr>
              <w:t>_</w:t>
            </w:r>
            <w:r w:rsidRPr="003A5EE7">
              <w:rPr>
                <w:w w:val="90"/>
                <w:sz w:val="18"/>
                <w:szCs w:val="12"/>
                <w:lang w:val="fr-FR"/>
              </w:rPr>
              <w:t>___________</w:t>
            </w:r>
          </w:p>
        </w:tc>
      </w:tr>
      <w:tr w:rsidR="00481693" w:rsidRPr="003A5EE7" w14:paraId="454FB68E" w14:textId="77777777" w:rsidTr="000756F0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962FC" w14:textId="77777777" w:rsidR="00481693" w:rsidRPr="003A5EE7" w:rsidRDefault="003A5EE7" w:rsidP="007A72F0">
            <w:pPr>
              <w:rPr>
                <w:w w:val="90"/>
                <w:sz w:val="16"/>
                <w:szCs w:val="16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 xml:space="preserve">Adresse du siège </w:t>
            </w:r>
            <w:r w:rsidR="007A72F0">
              <w:rPr>
                <w:w w:val="90"/>
                <w:sz w:val="16"/>
                <w:szCs w:val="16"/>
                <w:lang w:val="fr-FR"/>
              </w:rPr>
              <w:t>social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739C9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09E7F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D5D1B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9AF1A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F2733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</w:tr>
      <w:tr w:rsidR="00481693" w:rsidRPr="003A5EE7" w14:paraId="7689B652" w14:textId="77777777" w:rsidTr="000756F0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B3610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5BA70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Rue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E1E20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(n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°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67761" w14:textId="77777777" w:rsidR="00481693" w:rsidRPr="003A5EE7" w:rsidRDefault="00481693" w:rsidP="00C471B9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EC890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(Com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m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une d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10DC3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(Provinc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 xml:space="preserve"> d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</w:tr>
      <w:tr w:rsidR="00481693" w:rsidRPr="00806E41" w14:paraId="7F2810EC" w14:textId="77777777" w:rsidTr="000756F0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468BE" w14:textId="77777777" w:rsidR="00481693" w:rsidRPr="003A5EE7" w:rsidRDefault="007A72F0" w:rsidP="00C471B9">
            <w:pPr>
              <w:tabs>
                <w:tab w:val="left" w:pos="0"/>
              </w:tabs>
              <w:rPr>
                <w:w w:val="90"/>
                <w:sz w:val="16"/>
                <w:szCs w:val="16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Adresse postale</w:t>
            </w:r>
            <w:r w:rsidR="00481693" w:rsidRPr="003A5EE7">
              <w:rPr>
                <w:w w:val="90"/>
                <w:sz w:val="16"/>
                <w:szCs w:val="16"/>
                <w:lang w:val="fr-FR"/>
              </w:rPr>
              <w:t xml:space="preserve"> </w:t>
            </w:r>
            <w:r w:rsidR="00E5023A">
              <w:rPr>
                <w:w w:val="90"/>
                <w:sz w:val="16"/>
                <w:szCs w:val="16"/>
                <w:lang w:val="fr-FR"/>
              </w:rPr>
              <w:t>pour l’</w:t>
            </w:r>
            <w:r>
              <w:rPr>
                <w:w w:val="90"/>
                <w:sz w:val="16"/>
                <w:szCs w:val="16"/>
                <w:lang w:val="fr-FR"/>
              </w:rPr>
              <w:t>expédi</w:t>
            </w:r>
            <w:r w:rsidR="00E5023A">
              <w:rPr>
                <w:w w:val="90"/>
                <w:sz w:val="16"/>
                <w:szCs w:val="16"/>
                <w:lang w:val="fr-FR"/>
              </w:rPr>
              <w:t>tion du</w:t>
            </w:r>
            <w:r>
              <w:rPr>
                <w:w w:val="90"/>
                <w:sz w:val="16"/>
                <w:szCs w:val="16"/>
                <w:lang w:val="fr-FR"/>
              </w:rPr>
              <w:t xml:space="preserve"> courrier</w:t>
            </w:r>
          </w:p>
          <w:p w14:paraId="3BD30BBA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(s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i elle est différente de celle du siège social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5BC15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D3F7C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920F5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23797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B6B82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</w:tr>
      <w:tr w:rsidR="00481693" w:rsidRPr="003A5EE7" w14:paraId="1E91710C" w14:textId="77777777" w:rsidTr="000756F0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E1E80" w14:textId="77777777" w:rsidR="00481693" w:rsidRPr="003A5EE7" w:rsidRDefault="00481693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4FC94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Rue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A78B4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(n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°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5816A" w14:textId="77777777" w:rsidR="00481693" w:rsidRPr="003A5EE7" w:rsidRDefault="00481693" w:rsidP="00C471B9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(CAP)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26D4A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(Com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m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une d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7890C" w14:textId="77777777" w:rsidR="00481693" w:rsidRPr="003A5EE7" w:rsidRDefault="00481693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(Provinc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 xml:space="preserve"> d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</w:tr>
      <w:tr w:rsidR="00481693" w:rsidRPr="003A5EE7" w14:paraId="4B0D9B69" w14:textId="77777777" w:rsidTr="000756F0">
        <w:trPr>
          <w:trHeight w:hRule="exact" w:val="454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B1C" w14:textId="77777777" w:rsidR="00481693" w:rsidRPr="003A5EE7" w:rsidRDefault="007A72F0" w:rsidP="00C471B9">
            <w:pPr>
              <w:rPr>
                <w:b/>
                <w:w w:val="90"/>
                <w:sz w:val="18"/>
                <w:szCs w:val="12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Téléphone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7A263" w14:textId="77777777" w:rsidR="00481693" w:rsidRPr="003A5EE7" w:rsidRDefault="00481693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  <w:tr w:rsidR="00481693" w:rsidRPr="003A5EE7" w14:paraId="5F396597" w14:textId="77777777" w:rsidTr="000756F0">
        <w:trPr>
          <w:trHeight w:hRule="exact" w:val="454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71D" w14:textId="77777777" w:rsidR="00481693" w:rsidRPr="003A5EE7" w:rsidRDefault="007A72F0" w:rsidP="007A72F0">
            <w:pPr>
              <w:rPr>
                <w:b/>
                <w:w w:val="90"/>
                <w:sz w:val="18"/>
                <w:szCs w:val="12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Adresse courriel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809EC" w14:textId="77777777" w:rsidR="00481693" w:rsidRPr="003A5EE7" w:rsidRDefault="00481693" w:rsidP="00C471B9">
            <w:pPr>
              <w:rPr>
                <w:w w:val="90"/>
                <w:sz w:val="18"/>
                <w:szCs w:val="12"/>
                <w:lang w:val="fr-FR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17C47" w14:textId="77777777" w:rsidR="00481693" w:rsidRPr="003A5EE7" w:rsidRDefault="00481693" w:rsidP="00C471B9">
            <w:pPr>
              <w:rPr>
                <w:w w:val="90"/>
                <w:sz w:val="18"/>
                <w:szCs w:val="12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PEC</w:t>
            </w:r>
            <w:r w:rsidRPr="003A5EE7">
              <w:rPr>
                <w:w w:val="90"/>
                <w:sz w:val="18"/>
                <w:szCs w:val="12"/>
                <w:lang w:val="fr-FR"/>
              </w:rPr>
              <w:t xml:space="preserve"> </w:t>
            </w:r>
          </w:p>
        </w:tc>
      </w:tr>
      <w:tr w:rsidR="000756F0" w:rsidRPr="00806E41" w14:paraId="6CABA221" w14:textId="77777777" w:rsidTr="00C471B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FB3BBB" w14:textId="77777777" w:rsidR="000756F0" w:rsidRPr="003A5EE7" w:rsidRDefault="007A72F0" w:rsidP="00C471B9">
            <w:pPr>
              <w:rPr>
                <w:w w:val="90"/>
                <w:sz w:val="16"/>
                <w:szCs w:val="16"/>
                <w:lang w:val="fr-FR"/>
              </w:rPr>
            </w:pPr>
            <w:r>
              <w:rPr>
                <w:w w:val="90"/>
                <w:sz w:val="16"/>
                <w:szCs w:val="16"/>
                <w:lang w:val="fr-FR"/>
              </w:rPr>
              <w:t>Référent pour cette initiative</w:t>
            </w:r>
            <w:r w:rsidRPr="003A5EE7">
              <w:rPr>
                <w:w w:val="90"/>
                <w:sz w:val="16"/>
                <w:szCs w:val="16"/>
                <w:lang w:val="fr-FR"/>
              </w:rPr>
              <w:t xml:space="preserve"> </w:t>
            </w:r>
            <w:r w:rsidR="000756F0" w:rsidRPr="003A5EE7">
              <w:rPr>
                <w:w w:val="90"/>
                <w:sz w:val="16"/>
                <w:szCs w:val="16"/>
                <w:lang w:val="fr-FR"/>
              </w:rPr>
              <w:t>/</w:t>
            </w:r>
          </w:p>
          <w:p w14:paraId="3C2F41A9" w14:textId="77777777" w:rsidR="000756F0" w:rsidRPr="003A5EE7" w:rsidRDefault="000756F0" w:rsidP="007A72F0">
            <w:pPr>
              <w:rPr>
                <w:w w:val="90"/>
                <w:sz w:val="16"/>
                <w:szCs w:val="16"/>
                <w:lang w:val="fr-FR"/>
              </w:rPr>
            </w:pPr>
            <w:r w:rsidRPr="003A5EE7">
              <w:rPr>
                <w:w w:val="90"/>
                <w:sz w:val="16"/>
                <w:szCs w:val="16"/>
                <w:lang w:val="fr-FR"/>
              </w:rPr>
              <w:t>Person</w:t>
            </w:r>
            <w:r w:rsidR="007A72F0">
              <w:rPr>
                <w:w w:val="90"/>
                <w:sz w:val="16"/>
                <w:szCs w:val="16"/>
                <w:lang w:val="fr-FR"/>
              </w:rPr>
              <w:t>ne à contacter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6CA3B" w14:textId="77777777" w:rsidR="000756F0" w:rsidRPr="003A5EE7" w:rsidRDefault="000756F0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93178" w14:textId="77777777" w:rsidR="000756F0" w:rsidRPr="003A5EE7" w:rsidRDefault="000756F0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</w:tr>
      <w:tr w:rsidR="000756F0" w:rsidRPr="003A5EE7" w14:paraId="16380AA1" w14:textId="77777777" w:rsidTr="00C471B9">
        <w:trPr>
          <w:trHeight w:hRule="exact" w:val="284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7CE84" w14:textId="77777777" w:rsidR="000756F0" w:rsidRPr="003A5EE7" w:rsidRDefault="000756F0" w:rsidP="00C471B9">
            <w:pPr>
              <w:rPr>
                <w:w w:val="90"/>
                <w:sz w:val="16"/>
                <w:szCs w:val="16"/>
                <w:lang w:val="fr-FR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A619E" w14:textId="77777777" w:rsidR="000756F0" w:rsidRPr="003A5EE7" w:rsidRDefault="000756F0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(Nom e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 xml:space="preserve"> prénom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BF9EB4" w14:textId="77777777" w:rsidR="000756F0" w:rsidRPr="003A5EE7" w:rsidRDefault="000756F0" w:rsidP="007A72F0">
            <w:pPr>
              <w:rPr>
                <w:i/>
                <w:w w:val="90"/>
                <w:sz w:val="16"/>
                <w:szCs w:val="16"/>
                <w:lang w:val="fr-FR"/>
              </w:rPr>
            </w:pPr>
            <w:r w:rsidRPr="003A5EE7">
              <w:rPr>
                <w:i/>
                <w:w w:val="90"/>
                <w:sz w:val="16"/>
                <w:szCs w:val="16"/>
                <w:lang w:val="fr-FR"/>
              </w:rPr>
              <w:t>(</w:t>
            </w:r>
            <w:r w:rsidR="007A72F0">
              <w:rPr>
                <w:i/>
                <w:w w:val="90"/>
                <w:sz w:val="16"/>
                <w:szCs w:val="16"/>
                <w:lang w:val="fr-FR"/>
              </w:rPr>
              <w:t>portable</w:t>
            </w:r>
            <w:r w:rsidRPr="003A5EE7">
              <w:rPr>
                <w:i/>
                <w:w w:val="90"/>
                <w:sz w:val="16"/>
                <w:szCs w:val="16"/>
                <w:lang w:val="fr-FR"/>
              </w:rPr>
              <w:t>)</w:t>
            </w:r>
          </w:p>
        </w:tc>
      </w:tr>
    </w:tbl>
    <w:p w14:paraId="7EFC858C" w14:textId="77777777" w:rsidR="00993185" w:rsidRPr="007301ED" w:rsidRDefault="00993185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A72F0" w14:paraId="09E06B58" w14:textId="77777777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9C3B81" w14:textId="77777777" w:rsidR="00A53E77" w:rsidRPr="007A72F0" w:rsidRDefault="007A72F0" w:rsidP="007A72F0">
            <w:pPr>
              <w:jc w:val="both"/>
              <w:rPr>
                <w:b/>
                <w:color w:val="FFFFFF"/>
                <w:szCs w:val="24"/>
                <w:lang w:val="fr-FR"/>
              </w:rPr>
            </w:pPr>
            <w:r>
              <w:rPr>
                <w:b/>
                <w:color w:val="FFFFFF"/>
                <w:szCs w:val="24"/>
                <w:lang w:val="fr-FR"/>
              </w:rPr>
              <w:t>Tableau</w:t>
            </w:r>
            <w:r w:rsidR="00481693" w:rsidRPr="007A72F0">
              <w:rPr>
                <w:b/>
                <w:color w:val="FFFFFF"/>
                <w:szCs w:val="24"/>
                <w:lang w:val="fr-FR"/>
              </w:rPr>
              <w:t xml:space="preserve">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5CA39037" w14:textId="77777777" w:rsidR="00A53E77" w:rsidRPr="007A72F0" w:rsidRDefault="00A53E77" w:rsidP="007A72F0">
            <w:pPr>
              <w:jc w:val="both"/>
              <w:rPr>
                <w:b/>
                <w:szCs w:val="24"/>
                <w:lang w:val="fr-FR"/>
              </w:rPr>
            </w:pPr>
            <w:r w:rsidRPr="007A72F0">
              <w:rPr>
                <w:b/>
                <w:szCs w:val="24"/>
                <w:lang w:val="fr-FR"/>
              </w:rPr>
              <w:t>Profil d</w:t>
            </w:r>
            <w:r w:rsidR="007A72F0">
              <w:rPr>
                <w:b/>
                <w:szCs w:val="24"/>
                <w:lang w:val="fr-FR"/>
              </w:rPr>
              <w:t>u</w:t>
            </w:r>
            <w:r w:rsidRPr="007A72F0">
              <w:rPr>
                <w:b/>
                <w:szCs w:val="24"/>
                <w:lang w:val="fr-FR"/>
              </w:rPr>
              <w:t xml:space="preserve"> </w:t>
            </w:r>
            <w:r w:rsidR="00632A14">
              <w:rPr>
                <w:b/>
                <w:szCs w:val="24"/>
                <w:lang w:val="fr-FR"/>
              </w:rPr>
              <w:t>GROUPE FOLKLORIQUE</w:t>
            </w:r>
          </w:p>
        </w:tc>
      </w:tr>
      <w:tr w:rsidR="00A53E77" w:rsidRPr="007A72F0" w14:paraId="767B9686" w14:textId="77777777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6294"/>
            </w:tblGrid>
            <w:tr w:rsidR="0081140E" w:rsidRPr="00632A14" w14:paraId="5DC40C3B" w14:textId="77777777" w:rsidTr="00632A14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14:paraId="0182CEE3" w14:textId="77777777" w:rsidR="0081140E" w:rsidRPr="007A72F0" w:rsidRDefault="0081140E" w:rsidP="007A72F0">
                  <w:pPr>
                    <w:jc w:val="center"/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Pr</w:t>
                  </w:r>
                  <w:r w:rsidR="007A72F0">
                    <w:rPr>
                      <w:w w:val="90"/>
                      <w:szCs w:val="12"/>
                      <w:lang w:val="fr-FR"/>
                    </w:rPr>
                    <w:t>é</w:t>
                  </w:r>
                  <w:r w:rsidRPr="007A72F0">
                    <w:rPr>
                      <w:w w:val="90"/>
                      <w:szCs w:val="12"/>
                      <w:lang w:val="fr-FR"/>
                    </w:rPr>
                    <w:t>sident</w:t>
                  </w:r>
                </w:p>
              </w:tc>
              <w:tc>
                <w:tcPr>
                  <w:tcW w:w="6294" w:type="dxa"/>
                </w:tcPr>
                <w:p w14:paraId="12478B9F" w14:textId="77777777" w:rsidR="0081140E" w:rsidRPr="007A72F0" w:rsidRDefault="0081140E" w:rsidP="00C471B9">
                  <w:pPr>
                    <w:rPr>
                      <w:w w:val="90"/>
                      <w:sz w:val="6"/>
                      <w:szCs w:val="12"/>
                      <w:lang w:val="fr-FR"/>
                    </w:rPr>
                  </w:pPr>
                </w:p>
              </w:tc>
            </w:tr>
            <w:tr w:rsidR="0081140E" w:rsidRPr="00806E41" w14:paraId="7738214B" w14:textId="77777777" w:rsidTr="00632A14">
              <w:trPr>
                <w:trHeight w:val="340"/>
              </w:trPr>
              <w:tc>
                <w:tcPr>
                  <w:tcW w:w="3578" w:type="dxa"/>
                  <w:vAlign w:val="center"/>
                </w:tcPr>
                <w:p w14:paraId="451624FD" w14:textId="77777777" w:rsidR="0081140E" w:rsidRPr="007A72F0" w:rsidRDefault="0081140E" w:rsidP="00632A14">
                  <w:pPr>
                    <w:jc w:val="center"/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N</w:t>
                  </w:r>
                  <w:r w:rsidR="00620793">
                    <w:rPr>
                      <w:w w:val="90"/>
                      <w:szCs w:val="12"/>
                      <w:lang w:val="fr-FR"/>
                    </w:rPr>
                    <w:t xml:space="preserve">ombre de </w:t>
                  </w:r>
                  <w:r w:rsidR="00632A14">
                    <w:rPr>
                      <w:w w:val="90"/>
                      <w:szCs w:val="12"/>
                      <w:lang w:val="fr-FR"/>
                    </w:rPr>
                    <w:t>MEMBRES en activité</w:t>
                  </w:r>
                </w:p>
              </w:tc>
              <w:tc>
                <w:tcPr>
                  <w:tcW w:w="6294" w:type="dxa"/>
                </w:tcPr>
                <w:p w14:paraId="7D95CF21" w14:textId="77777777" w:rsidR="0081140E" w:rsidRPr="007A72F0" w:rsidRDefault="0081140E" w:rsidP="00C471B9">
                  <w:pPr>
                    <w:rPr>
                      <w:w w:val="90"/>
                      <w:sz w:val="6"/>
                      <w:szCs w:val="12"/>
                      <w:lang w:val="fr-FR"/>
                    </w:rPr>
                  </w:pPr>
                </w:p>
              </w:tc>
            </w:tr>
          </w:tbl>
          <w:p w14:paraId="3F622146" w14:textId="77777777" w:rsidR="00A53E77" w:rsidRPr="007A72F0" w:rsidRDefault="00A53E77" w:rsidP="00C471B9">
            <w:pPr>
              <w:rPr>
                <w:w w:val="90"/>
                <w:sz w:val="6"/>
                <w:szCs w:val="12"/>
                <w:lang w:val="fr-FR"/>
              </w:rPr>
            </w:pPr>
          </w:p>
          <w:p w14:paraId="32A34AFB" w14:textId="77777777" w:rsidR="00A53E77" w:rsidRPr="007A72F0" w:rsidRDefault="00A53E77" w:rsidP="0081140E">
            <w:pPr>
              <w:rPr>
                <w:w w:val="90"/>
                <w:sz w:val="18"/>
                <w:szCs w:val="12"/>
                <w:lang w:val="fr-FR"/>
              </w:rPr>
            </w:pPr>
          </w:p>
          <w:p w14:paraId="3D803CC6" w14:textId="77777777" w:rsidR="0081140E" w:rsidRPr="007A72F0" w:rsidRDefault="008B0F7A" w:rsidP="008B0F7A">
            <w:pPr>
              <w:jc w:val="center"/>
              <w:rPr>
                <w:b/>
                <w:w w:val="90"/>
                <w:szCs w:val="12"/>
                <w:lang w:val="fr-FR"/>
              </w:rPr>
            </w:pPr>
            <w:r w:rsidRPr="007A72F0">
              <w:rPr>
                <w:b/>
                <w:w w:val="90"/>
                <w:szCs w:val="12"/>
                <w:lang w:val="fr-FR"/>
              </w:rPr>
              <w:t>INDI</w:t>
            </w:r>
            <w:r w:rsidR="00620793">
              <w:rPr>
                <w:b/>
                <w:w w:val="90"/>
                <w:szCs w:val="12"/>
                <w:lang w:val="fr-FR"/>
              </w:rPr>
              <w:t xml:space="preserve">QUER LES </w:t>
            </w:r>
            <w:r w:rsidRPr="007A72F0">
              <w:rPr>
                <w:b/>
                <w:w w:val="90"/>
                <w:szCs w:val="12"/>
                <w:lang w:val="fr-FR"/>
              </w:rPr>
              <w:t>NOM</w:t>
            </w:r>
            <w:r w:rsidR="00620793">
              <w:rPr>
                <w:b/>
                <w:w w:val="90"/>
                <w:szCs w:val="12"/>
                <w:lang w:val="fr-FR"/>
              </w:rPr>
              <w:t>S</w:t>
            </w:r>
            <w:r w:rsidRPr="007A72F0">
              <w:rPr>
                <w:b/>
                <w:w w:val="90"/>
                <w:szCs w:val="12"/>
                <w:lang w:val="fr-FR"/>
              </w:rPr>
              <w:t xml:space="preserve"> </w:t>
            </w:r>
            <w:r w:rsidR="00620793">
              <w:rPr>
                <w:b/>
                <w:w w:val="90"/>
                <w:szCs w:val="12"/>
                <w:lang w:val="fr-FR"/>
              </w:rPr>
              <w:t xml:space="preserve">DES </w:t>
            </w:r>
            <w:r w:rsidR="00632A14">
              <w:rPr>
                <w:b/>
                <w:w w:val="90"/>
                <w:szCs w:val="12"/>
                <w:lang w:val="fr-FR"/>
              </w:rPr>
              <w:t>MEMBRES EN ACTIVITÉS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1"/>
              <w:gridCol w:w="3291"/>
            </w:tblGrid>
            <w:tr w:rsidR="0081140E" w:rsidRPr="007A72F0" w14:paraId="6AD13C7C" w14:textId="77777777" w:rsidTr="0081140E">
              <w:tc>
                <w:tcPr>
                  <w:tcW w:w="3290" w:type="dxa"/>
                </w:tcPr>
                <w:p w14:paraId="7BA85D9B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1.</w:t>
                  </w:r>
                </w:p>
              </w:tc>
              <w:tc>
                <w:tcPr>
                  <w:tcW w:w="3291" w:type="dxa"/>
                </w:tcPr>
                <w:p w14:paraId="051BEFCF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21.</w:t>
                  </w:r>
                </w:p>
              </w:tc>
              <w:tc>
                <w:tcPr>
                  <w:tcW w:w="3291" w:type="dxa"/>
                </w:tcPr>
                <w:p w14:paraId="1BCB8C47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41.</w:t>
                  </w:r>
                </w:p>
              </w:tc>
            </w:tr>
            <w:tr w:rsidR="0081140E" w:rsidRPr="007A72F0" w14:paraId="2170B12E" w14:textId="77777777" w:rsidTr="0081140E">
              <w:tc>
                <w:tcPr>
                  <w:tcW w:w="3290" w:type="dxa"/>
                </w:tcPr>
                <w:p w14:paraId="780A3FD4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2.</w:t>
                  </w:r>
                </w:p>
              </w:tc>
              <w:tc>
                <w:tcPr>
                  <w:tcW w:w="3291" w:type="dxa"/>
                </w:tcPr>
                <w:p w14:paraId="3C3F9FAD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22.</w:t>
                  </w:r>
                </w:p>
              </w:tc>
              <w:tc>
                <w:tcPr>
                  <w:tcW w:w="3291" w:type="dxa"/>
                </w:tcPr>
                <w:p w14:paraId="6FDD8CD5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42.</w:t>
                  </w:r>
                </w:p>
              </w:tc>
            </w:tr>
            <w:tr w:rsidR="0081140E" w:rsidRPr="007A72F0" w14:paraId="44FE66C1" w14:textId="77777777" w:rsidTr="0081140E">
              <w:tc>
                <w:tcPr>
                  <w:tcW w:w="3290" w:type="dxa"/>
                </w:tcPr>
                <w:p w14:paraId="7B49F777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3.</w:t>
                  </w:r>
                </w:p>
              </w:tc>
              <w:tc>
                <w:tcPr>
                  <w:tcW w:w="3291" w:type="dxa"/>
                </w:tcPr>
                <w:p w14:paraId="5FA7948D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23.</w:t>
                  </w:r>
                </w:p>
              </w:tc>
              <w:tc>
                <w:tcPr>
                  <w:tcW w:w="3291" w:type="dxa"/>
                </w:tcPr>
                <w:p w14:paraId="3AFADD09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43.</w:t>
                  </w:r>
                </w:p>
              </w:tc>
            </w:tr>
            <w:tr w:rsidR="0081140E" w:rsidRPr="007A72F0" w14:paraId="28772165" w14:textId="77777777" w:rsidTr="0081140E">
              <w:tc>
                <w:tcPr>
                  <w:tcW w:w="3290" w:type="dxa"/>
                </w:tcPr>
                <w:p w14:paraId="6EB8D4B3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4.</w:t>
                  </w:r>
                </w:p>
              </w:tc>
              <w:tc>
                <w:tcPr>
                  <w:tcW w:w="3291" w:type="dxa"/>
                </w:tcPr>
                <w:p w14:paraId="43C4C805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24.</w:t>
                  </w:r>
                </w:p>
              </w:tc>
              <w:tc>
                <w:tcPr>
                  <w:tcW w:w="3291" w:type="dxa"/>
                </w:tcPr>
                <w:p w14:paraId="6F3A3E5B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44.</w:t>
                  </w:r>
                </w:p>
              </w:tc>
            </w:tr>
            <w:tr w:rsidR="0081140E" w:rsidRPr="007A72F0" w14:paraId="7BBCFDDF" w14:textId="77777777" w:rsidTr="0081140E">
              <w:tc>
                <w:tcPr>
                  <w:tcW w:w="3290" w:type="dxa"/>
                </w:tcPr>
                <w:p w14:paraId="7D48EEBD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5.</w:t>
                  </w:r>
                </w:p>
              </w:tc>
              <w:tc>
                <w:tcPr>
                  <w:tcW w:w="3291" w:type="dxa"/>
                </w:tcPr>
                <w:p w14:paraId="71FBBAB3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25.</w:t>
                  </w:r>
                </w:p>
              </w:tc>
              <w:tc>
                <w:tcPr>
                  <w:tcW w:w="3291" w:type="dxa"/>
                </w:tcPr>
                <w:p w14:paraId="6136508C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45.</w:t>
                  </w:r>
                </w:p>
              </w:tc>
            </w:tr>
            <w:tr w:rsidR="0081140E" w:rsidRPr="007A72F0" w14:paraId="6D168999" w14:textId="77777777" w:rsidTr="0081140E">
              <w:tc>
                <w:tcPr>
                  <w:tcW w:w="3290" w:type="dxa"/>
                </w:tcPr>
                <w:p w14:paraId="1C644D40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6.</w:t>
                  </w:r>
                </w:p>
              </w:tc>
              <w:tc>
                <w:tcPr>
                  <w:tcW w:w="3291" w:type="dxa"/>
                </w:tcPr>
                <w:p w14:paraId="4EF43FD4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26.</w:t>
                  </w:r>
                </w:p>
              </w:tc>
              <w:tc>
                <w:tcPr>
                  <w:tcW w:w="3291" w:type="dxa"/>
                </w:tcPr>
                <w:p w14:paraId="0B418EF8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46.</w:t>
                  </w:r>
                </w:p>
              </w:tc>
            </w:tr>
            <w:tr w:rsidR="0081140E" w:rsidRPr="007A72F0" w14:paraId="401FBD61" w14:textId="77777777" w:rsidTr="0081140E">
              <w:tc>
                <w:tcPr>
                  <w:tcW w:w="3290" w:type="dxa"/>
                </w:tcPr>
                <w:p w14:paraId="14A993B1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7.</w:t>
                  </w:r>
                </w:p>
              </w:tc>
              <w:tc>
                <w:tcPr>
                  <w:tcW w:w="3291" w:type="dxa"/>
                </w:tcPr>
                <w:p w14:paraId="4893B05D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27.</w:t>
                  </w:r>
                </w:p>
              </w:tc>
              <w:tc>
                <w:tcPr>
                  <w:tcW w:w="3291" w:type="dxa"/>
                </w:tcPr>
                <w:p w14:paraId="64E1A910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47.</w:t>
                  </w:r>
                </w:p>
              </w:tc>
            </w:tr>
            <w:tr w:rsidR="0081140E" w:rsidRPr="007A72F0" w14:paraId="511E8BCE" w14:textId="77777777" w:rsidTr="0081140E">
              <w:tc>
                <w:tcPr>
                  <w:tcW w:w="3290" w:type="dxa"/>
                </w:tcPr>
                <w:p w14:paraId="1CB101AA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8.</w:t>
                  </w:r>
                </w:p>
              </w:tc>
              <w:tc>
                <w:tcPr>
                  <w:tcW w:w="3291" w:type="dxa"/>
                </w:tcPr>
                <w:p w14:paraId="4D999EEA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28.</w:t>
                  </w:r>
                </w:p>
              </w:tc>
              <w:tc>
                <w:tcPr>
                  <w:tcW w:w="3291" w:type="dxa"/>
                </w:tcPr>
                <w:p w14:paraId="19724DC7" w14:textId="77777777" w:rsidR="0081140E" w:rsidRPr="007A72F0" w:rsidRDefault="008B0F7A" w:rsidP="0081140E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48.</w:t>
                  </w:r>
                </w:p>
              </w:tc>
            </w:tr>
            <w:tr w:rsidR="0081140E" w:rsidRPr="007A72F0" w14:paraId="53AD72E2" w14:textId="77777777" w:rsidTr="00C471B9">
              <w:tc>
                <w:tcPr>
                  <w:tcW w:w="3290" w:type="dxa"/>
                </w:tcPr>
                <w:p w14:paraId="1BE646BD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9.</w:t>
                  </w:r>
                </w:p>
              </w:tc>
              <w:tc>
                <w:tcPr>
                  <w:tcW w:w="3291" w:type="dxa"/>
                </w:tcPr>
                <w:p w14:paraId="6C347F86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29.</w:t>
                  </w:r>
                </w:p>
              </w:tc>
              <w:tc>
                <w:tcPr>
                  <w:tcW w:w="3291" w:type="dxa"/>
                </w:tcPr>
                <w:p w14:paraId="350D20BB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49.</w:t>
                  </w:r>
                </w:p>
              </w:tc>
            </w:tr>
            <w:tr w:rsidR="0081140E" w:rsidRPr="007A72F0" w14:paraId="371195E1" w14:textId="77777777" w:rsidTr="00C471B9">
              <w:tc>
                <w:tcPr>
                  <w:tcW w:w="3290" w:type="dxa"/>
                </w:tcPr>
                <w:p w14:paraId="401D36D9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10.</w:t>
                  </w:r>
                </w:p>
              </w:tc>
              <w:tc>
                <w:tcPr>
                  <w:tcW w:w="3291" w:type="dxa"/>
                </w:tcPr>
                <w:p w14:paraId="3BCDE824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30.</w:t>
                  </w:r>
                </w:p>
              </w:tc>
              <w:tc>
                <w:tcPr>
                  <w:tcW w:w="3291" w:type="dxa"/>
                </w:tcPr>
                <w:p w14:paraId="654F8797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50.</w:t>
                  </w:r>
                </w:p>
              </w:tc>
            </w:tr>
            <w:tr w:rsidR="0081140E" w:rsidRPr="007A72F0" w14:paraId="7962CAB8" w14:textId="77777777" w:rsidTr="00C471B9">
              <w:tc>
                <w:tcPr>
                  <w:tcW w:w="3290" w:type="dxa"/>
                </w:tcPr>
                <w:p w14:paraId="38AFB367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11.</w:t>
                  </w:r>
                </w:p>
              </w:tc>
              <w:tc>
                <w:tcPr>
                  <w:tcW w:w="3291" w:type="dxa"/>
                </w:tcPr>
                <w:p w14:paraId="47824804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31.</w:t>
                  </w:r>
                </w:p>
              </w:tc>
              <w:tc>
                <w:tcPr>
                  <w:tcW w:w="3291" w:type="dxa"/>
                </w:tcPr>
                <w:p w14:paraId="6C1193DF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51.</w:t>
                  </w:r>
                </w:p>
              </w:tc>
            </w:tr>
            <w:tr w:rsidR="0081140E" w:rsidRPr="007A72F0" w14:paraId="61B4A7F1" w14:textId="77777777" w:rsidTr="00C471B9">
              <w:tc>
                <w:tcPr>
                  <w:tcW w:w="3290" w:type="dxa"/>
                </w:tcPr>
                <w:p w14:paraId="5E07E6A9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12.</w:t>
                  </w:r>
                </w:p>
              </w:tc>
              <w:tc>
                <w:tcPr>
                  <w:tcW w:w="3291" w:type="dxa"/>
                </w:tcPr>
                <w:p w14:paraId="7028B7EF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32.</w:t>
                  </w:r>
                </w:p>
              </w:tc>
              <w:tc>
                <w:tcPr>
                  <w:tcW w:w="3291" w:type="dxa"/>
                </w:tcPr>
                <w:p w14:paraId="65254428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52.</w:t>
                  </w:r>
                </w:p>
              </w:tc>
            </w:tr>
            <w:tr w:rsidR="0081140E" w:rsidRPr="007A72F0" w14:paraId="33CAB90C" w14:textId="77777777" w:rsidTr="00C471B9">
              <w:tc>
                <w:tcPr>
                  <w:tcW w:w="3290" w:type="dxa"/>
                </w:tcPr>
                <w:p w14:paraId="6A9BBA97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13.</w:t>
                  </w:r>
                </w:p>
              </w:tc>
              <w:tc>
                <w:tcPr>
                  <w:tcW w:w="3291" w:type="dxa"/>
                </w:tcPr>
                <w:p w14:paraId="73521E3A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33.</w:t>
                  </w:r>
                </w:p>
              </w:tc>
              <w:tc>
                <w:tcPr>
                  <w:tcW w:w="3291" w:type="dxa"/>
                </w:tcPr>
                <w:p w14:paraId="305E7C13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53.</w:t>
                  </w:r>
                </w:p>
              </w:tc>
            </w:tr>
            <w:tr w:rsidR="0081140E" w:rsidRPr="007A72F0" w14:paraId="0A98A0DA" w14:textId="77777777" w:rsidTr="00C471B9">
              <w:tc>
                <w:tcPr>
                  <w:tcW w:w="3290" w:type="dxa"/>
                </w:tcPr>
                <w:p w14:paraId="0329DA87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14.</w:t>
                  </w:r>
                </w:p>
              </w:tc>
              <w:tc>
                <w:tcPr>
                  <w:tcW w:w="3291" w:type="dxa"/>
                </w:tcPr>
                <w:p w14:paraId="77B1265C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34.</w:t>
                  </w:r>
                </w:p>
              </w:tc>
              <w:tc>
                <w:tcPr>
                  <w:tcW w:w="3291" w:type="dxa"/>
                </w:tcPr>
                <w:p w14:paraId="621995E7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54.</w:t>
                  </w:r>
                </w:p>
              </w:tc>
            </w:tr>
            <w:tr w:rsidR="0081140E" w:rsidRPr="007A72F0" w14:paraId="2179EEEF" w14:textId="77777777" w:rsidTr="00C471B9">
              <w:tc>
                <w:tcPr>
                  <w:tcW w:w="3290" w:type="dxa"/>
                </w:tcPr>
                <w:p w14:paraId="1C5F8E2F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15.</w:t>
                  </w:r>
                </w:p>
              </w:tc>
              <w:tc>
                <w:tcPr>
                  <w:tcW w:w="3291" w:type="dxa"/>
                </w:tcPr>
                <w:p w14:paraId="18DE6363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35.</w:t>
                  </w:r>
                </w:p>
              </w:tc>
              <w:tc>
                <w:tcPr>
                  <w:tcW w:w="3291" w:type="dxa"/>
                </w:tcPr>
                <w:p w14:paraId="26979D4A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55.</w:t>
                  </w:r>
                </w:p>
              </w:tc>
            </w:tr>
            <w:tr w:rsidR="0081140E" w:rsidRPr="007A72F0" w14:paraId="39897899" w14:textId="77777777" w:rsidTr="00C471B9">
              <w:tc>
                <w:tcPr>
                  <w:tcW w:w="3290" w:type="dxa"/>
                </w:tcPr>
                <w:p w14:paraId="5DD01280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16.</w:t>
                  </w:r>
                </w:p>
              </w:tc>
              <w:tc>
                <w:tcPr>
                  <w:tcW w:w="3291" w:type="dxa"/>
                </w:tcPr>
                <w:p w14:paraId="1262A3E0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36.</w:t>
                  </w:r>
                </w:p>
              </w:tc>
              <w:tc>
                <w:tcPr>
                  <w:tcW w:w="3291" w:type="dxa"/>
                </w:tcPr>
                <w:p w14:paraId="6D358703" w14:textId="77777777" w:rsidR="0081140E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56.</w:t>
                  </w:r>
                </w:p>
              </w:tc>
            </w:tr>
            <w:tr w:rsidR="008B0F7A" w:rsidRPr="007A72F0" w14:paraId="6DD0F729" w14:textId="77777777" w:rsidTr="00C471B9">
              <w:tc>
                <w:tcPr>
                  <w:tcW w:w="3290" w:type="dxa"/>
                </w:tcPr>
                <w:p w14:paraId="69E45ED2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17.</w:t>
                  </w:r>
                </w:p>
              </w:tc>
              <w:tc>
                <w:tcPr>
                  <w:tcW w:w="3291" w:type="dxa"/>
                </w:tcPr>
                <w:p w14:paraId="791684F0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37.</w:t>
                  </w:r>
                </w:p>
              </w:tc>
              <w:tc>
                <w:tcPr>
                  <w:tcW w:w="3291" w:type="dxa"/>
                </w:tcPr>
                <w:p w14:paraId="6FF6E58B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57.</w:t>
                  </w:r>
                </w:p>
              </w:tc>
            </w:tr>
            <w:tr w:rsidR="008B0F7A" w:rsidRPr="007A72F0" w14:paraId="24D47F58" w14:textId="77777777" w:rsidTr="00C471B9">
              <w:tc>
                <w:tcPr>
                  <w:tcW w:w="3290" w:type="dxa"/>
                </w:tcPr>
                <w:p w14:paraId="04A6CEDE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18.</w:t>
                  </w:r>
                </w:p>
              </w:tc>
              <w:tc>
                <w:tcPr>
                  <w:tcW w:w="3291" w:type="dxa"/>
                </w:tcPr>
                <w:p w14:paraId="0E5ACE94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38.</w:t>
                  </w:r>
                </w:p>
              </w:tc>
              <w:tc>
                <w:tcPr>
                  <w:tcW w:w="3291" w:type="dxa"/>
                </w:tcPr>
                <w:p w14:paraId="4CB3B285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58.</w:t>
                  </w:r>
                </w:p>
              </w:tc>
            </w:tr>
            <w:tr w:rsidR="008B0F7A" w:rsidRPr="007A72F0" w14:paraId="5347AA4C" w14:textId="77777777" w:rsidTr="00C471B9">
              <w:tc>
                <w:tcPr>
                  <w:tcW w:w="3290" w:type="dxa"/>
                </w:tcPr>
                <w:p w14:paraId="07262372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19.</w:t>
                  </w:r>
                </w:p>
              </w:tc>
              <w:tc>
                <w:tcPr>
                  <w:tcW w:w="3291" w:type="dxa"/>
                </w:tcPr>
                <w:p w14:paraId="5D2A8309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39.</w:t>
                  </w:r>
                </w:p>
              </w:tc>
              <w:tc>
                <w:tcPr>
                  <w:tcW w:w="3291" w:type="dxa"/>
                </w:tcPr>
                <w:p w14:paraId="42F1DA12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59.</w:t>
                  </w:r>
                </w:p>
              </w:tc>
            </w:tr>
            <w:tr w:rsidR="008B0F7A" w:rsidRPr="007A72F0" w14:paraId="1FC12BDF" w14:textId="77777777" w:rsidTr="00C471B9">
              <w:tc>
                <w:tcPr>
                  <w:tcW w:w="3290" w:type="dxa"/>
                </w:tcPr>
                <w:p w14:paraId="7F5D0391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20.</w:t>
                  </w:r>
                </w:p>
              </w:tc>
              <w:tc>
                <w:tcPr>
                  <w:tcW w:w="3291" w:type="dxa"/>
                </w:tcPr>
                <w:p w14:paraId="2E5EC956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40.</w:t>
                  </w:r>
                </w:p>
              </w:tc>
              <w:tc>
                <w:tcPr>
                  <w:tcW w:w="3291" w:type="dxa"/>
                </w:tcPr>
                <w:p w14:paraId="055EC53B" w14:textId="77777777" w:rsidR="008B0F7A" w:rsidRPr="007A72F0" w:rsidRDefault="008B0F7A" w:rsidP="00C471B9">
                  <w:pPr>
                    <w:rPr>
                      <w:w w:val="90"/>
                      <w:szCs w:val="12"/>
                      <w:lang w:val="fr-FR"/>
                    </w:rPr>
                  </w:pPr>
                  <w:r w:rsidRPr="007A72F0">
                    <w:rPr>
                      <w:w w:val="90"/>
                      <w:szCs w:val="12"/>
                      <w:lang w:val="fr-FR"/>
                    </w:rPr>
                    <w:t>60.</w:t>
                  </w:r>
                </w:p>
              </w:tc>
            </w:tr>
          </w:tbl>
          <w:p w14:paraId="50BCCFC5" w14:textId="77777777" w:rsidR="0081140E" w:rsidRPr="007A72F0" w:rsidRDefault="0081140E" w:rsidP="0081140E">
            <w:pPr>
              <w:rPr>
                <w:w w:val="90"/>
                <w:sz w:val="18"/>
                <w:szCs w:val="12"/>
                <w:lang w:val="fr-FR"/>
              </w:rPr>
            </w:pPr>
          </w:p>
        </w:tc>
      </w:tr>
    </w:tbl>
    <w:p w14:paraId="7E4A8A56" w14:textId="77777777" w:rsidR="001636D8" w:rsidRDefault="001636D8" w:rsidP="001E44E1">
      <w:pPr>
        <w:pStyle w:val="Titolo"/>
        <w:rPr>
          <w:b w:val="0"/>
          <w:bCs/>
          <w:szCs w:val="24"/>
        </w:rPr>
      </w:pPr>
    </w:p>
    <w:p w14:paraId="0CAA0898" w14:textId="2E6448F6" w:rsidR="00632A14" w:rsidRDefault="00620793" w:rsidP="00632A14">
      <w:pPr>
        <w:pStyle w:val="Titolo"/>
        <w:rPr>
          <w:b w:val="0"/>
          <w:bCs/>
          <w:szCs w:val="24"/>
          <w:lang w:val="fr-FR"/>
        </w:rPr>
      </w:pPr>
      <w:r w:rsidRPr="00620793">
        <w:rPr>
          <w:b w:val="0"/>
          <w:bCs/>
          <w:szCs w:val="24"/>
          <w:lang w:val="fr-FR"/>
        </w:rPr>
        <w:lastRenderedPageBreak/>
        <w:t>Je</w:t>
      </w:r>
      <w:r w:rsidR="004360CA" w:rsidRPr="00620793">
        <w:rPr>
          <w:b w:val="0"/>
          <w:bCs/>
          <w:szCs w:val="24"/>
          <w:lang w:val="fr-FR"/>
        </w:rPr>
        <w:t xml:space="preserve"> so</w:t>
      </w:r>
      <w:r w:rsidRPr="00620793">
        <w:rPr>
          <w:b w:val="0"/>
          <w:bCs/>
          <w:szCs w:val="24"/>
          <w:lang w:val="fr-FR"/>
        </w:rPr>
        <w:t>ussigné/e</w:t>
      </w:r>
      <w:r w:rsidR="004360CA" w:rsidRPr="00620793">
        <w:rPr>
          <w:b w:val="0"/>
          <w:bCs/>
          <w:szCs w:val="24"/>
          <w:lang w:val="fr-FR"/>
        </w:rPr>
        <w:t xml:space="preserve"> (</w:t>
      </w:r>
      <w:r w:rsidRPr="00620793">
        <w:rPr>
          <w:b w:val="0"/>
          <w:bCs/>
          <w:szCs w:val="24"/>
          <w:lang w:val="fr-FR"/>
        </w:rPr>
        <w:t>nom et prénom</w:t>
      </w:r>
      <w:r w:rsidR="004360CA" w:rsidRPr="00620793">
        <w:rPr>
          <w:b w:val="0"/>
          <w:bCs/>
          <w:szCs w:val="24"/>
          <w:lang w:val="fr-FR"/>
        </w:rPr>
        <w:t>)</w:t>
      </w:r>
    </w:p>
    <w:p w14:paraId="584FBEFC" w14:textId="065EBD8A" w:rsidR="00FC5E22" w:rsidRDefault="00FC5E22" w:rsidP="00632A14">
      <w:pPr>
        <w:pStyle w:val="Titolo"/>
        <w:rPr>
          <w:b w:val="0"/>
          <w:bCs/>
          <w:szCs w:val="24"/>
          <w:lang w:val="fr-FR"/>
        </w:rPr>
      </w:pPr>
    </w:p>
    <w:p w14:paraId="7B9A1180" w14:textId="6690DDA1" w:rsidR="00FC5E22" w:rsidRPr="00620793" w:rsidRDefault="00FC5E22" w:rsidP="00632A14">
      <w:pPr>
        <w:pStyle w:val="Titolo"/>
        <w:rPr>
          <w:b w:val="0"/>
          <w:bCs/>
          <w:szCs w:val="24"/>
          <w:lang w:val="fr-FR"/>
        </w:rPr>
      </w:pPr>
      <w:r>
        <w:rPr>
          <w:b w:val="0"/>
          <w:bCs/>
          <w:szCs w:val="24"/>
          <w:lang w:val="fr-FR"/>
        </w:rPr>
        <w:t>_______________________________________________________</w:t>
      </w:r>
    </w:p>
    <w:p w14:paraId="7FA688FB" w14:textId="409A9F0B" w:rsidR="001E44E1" w:rsidRPr="00620793" w:rsidRDefault="001E44E1" w:rsidP="00FC5E22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rPr>
          <w:szCs w:val="24"/>
          <w:lang w:val="fr-FR"/>
        </w:rPr>
      </w:pPr>
    </w:p>
    <w:p w14:paraId="32E1F9C6" w14:textId="77777777" w:rsidR="001E44E1" w:rsidRPr="00632A14" w:rsidRDefault="00620793" w:rsidP="00632A14">
      <w:pPr>
        <w:pStyle w:val="usoboll1"/>
        <w:spacing w:line="240" w:lineRule="auto"/>
        <w:jc w:val="center"/>
        <w:rPr>
          <w:szCs w:val="24"/>
          <w:lang w:val="fr-FR"/>
        </w:rPr>
      </w:pPr>
      <w:r w:rsidRPr="00620793">
        <w:rPr>
          <w:szCs w:val="24"/>
          <w:lang w:val="fr-FR"/>
        </w:rPr>
        <w:t xml:space="preserve">en ma qualité de représentant légal du </w:t>
      </w:r>
      <w:r w:rsidR="00632A14">
        <w:rPr>
          <w:b/>
          <w:szCs w:val="24"/>
          <w:lang w:val="fr-FR"/>
        </w:rPr>
        <w:t>GROUPE FOLKLORIQUE</w:t>
      </w:r>
    </w:p>
    <w:p w14:paraId="6AEF2328" w14:textId="5E9363FF" w:rsidR="00632A14" w:rsidRDefault="00632A14" w:rsidP="00FC5E22">
      <w:pPr>
        <w:pStyle w:val="usoboll1"/>
        <w:spacing w:line="240" w:lineRule="auto"/>
        <w:rPr>
          <w:szCs w:val="24"/>
        </w:rPr>
      </w:pPr>
    </w:p>
    <w:p w14:paraId="577006CD" w14:textId="3261A07B" w:rsidR="00FC5E22" w:rsidRDefault="00FC5E22" w:rsidP="00FC5E22">
      <w:pPr>
        <w:pStyle w:val="usoboll1"/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_______________________________________________________</w:t>
      </w:r>
    </w:p>
    <w:p w14:paraId="7324A6F8" w14:textId="77777777" w:rsidR="00632A14" w:rsidRDefault="00632A14" w:rsidP="00632A14">
      <w:pPr>
        <w:pStyle w:val="usoboll1"/>
        <w:spacing w:line="240" w:lineRule="auto"/>
        <w:jc w:val="center"/>
        <w:rPr>
          <w:szCs w:val="24"/>
        </w:rPr>
      </w:pPr>
    </w:p>
    <w:p w14:paraId="60267898" w14:textId="77777777" w:rsidR="00632A14" w:rsidRPr="00FC5E22" w:rsidRDefault="00632A14" w:rsidP="00632A14">
      <w:pPr>
        <w:pStyle w:val="usoboll1"/>
        <w:spacing w:line="240" w:lineRule="auto"/>
        <w:jc w:val="center"/>
        <w:rPr>
          <w:sz w:val="6"/>
          <w:szCs w:val="6"/>
        </w:rPr>
      </w:pPr>
    </w:p>
    <w:p w14:paraId="3EED4CD7" w14:textId="77777777" w:rsidR="00632A14" w:rsidRPr="00CC4153" w:rsidRDefault="00CC4153" w:rsidP="00632A14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6"/>
          <w:lang w:val="fr-FR"/>
        </w:rPr>
      </w:pPr>
      <w:r w:rsidRPr="00CC4153">
        <w:rPr>
          <w:b/>
          <w:bCs/>
          <w:color w:val="auto"/>
          <w:sz w:val="36"/>
          <w:lang w:val="fr-FR"/>
        </w:rPr>
        <w:t xml:space="preserve">CONSIDÉRANT </w:t>
      </w:r>
      <w:r>
        <w:rPr>
          <w:b/>
          <w:bCs/>
          <w:color w:val="auto"/>
          <w:sz w:val="36"/>
          <w:lang w:val="fr-FR"/>
        </w:rPr>
        <w:t>que :</w:t>
      </w:r>
    </w:p>
    <w:p w14:paraId="0772C66D" w14:textId="263D9EB5" w:rsidR="00BC0B8F" w:rsidRPr="00FC5E22" w:rsidRDefault="00221839" w:rsidP="00FC5E22">
      <w:pPr>
        <w:pStyle w:val="Default"/>
        <w:numPr>
          <w:ilvl w:val="0"/>
          <w:numId w:val="12"/>
        </w:numPr>
        <w:suppressAutoHyphens/>
        <w:ind w:left="284" w:right="96" w:hanging="284"/>
        <w:jc w:val="both"/>
        <w:rPr>
          <w:lang w:val="fr-FR" w:eastAsia="en-US"/>
        </w:rPr>
      </w:pPr>
      <w:r w:rsidRPr="00FC5E22">
        <w:rPr>
          <w:lang w:val="fr-FR" w:eastAsia="en-US"/>
        </w:rPr>
        <w:t>L’art. 4</w:t>
      </w:r>
      <w:r w:rsidRPr="00FC5E22">
        <w:rPr>
          <w:color w:val="auto"/>
          <w:lang w:val="fr-FR"/>
        </w:rPr>
        <w:t xml:space="preserve"> de l</w:t>
      </w:r>
      <w:r w:rsidR="00C471B9" w:rsidRPr="00FC5E22">
        <w:rPr>
          <w:color w:val="auto"/>
          <w:lang w:val="fr-FR"/>
        </w:rPr>
        <w:t>a</w:t>
      </w:r>
      <w:r w:rsidR="00C471B9" w:rsidRPr="00FC5E22">
        <w:rPr>
          <w:b/>
          <w:bCs/>
          <w:color w:val="auto"/>
          <w:lang w:val="fr-FR"/>
        </w:rPr>
        <w:t xml:space="preserve"> </w:t>
      </w:r>
      <w:bookmarkStart w:id="2" w:name="_Hlk34564933"/>
      <w:r w:rsidR="00C471B9" w:rsidRPr="00FC5E22">
        <w:rPr>
          <w:lang w:val="fr-FR" w:eastAsia="en-US"/>
        </w:rPr>
        <w:t xml:space="preserve">loi régionale n° 69 du 20 août 1993 (Aides destinées à des activités et à des initiatives à caractère culturel et scientifique) </w:t>
      </w:r>
      <w:bookmarkEnd w:id="2"/>
      <w:r w:rsidRPr="00FC5E22">
        <w:rPr>
          <w:lang w:val="fr-FR" w:eastAsia="en-US"/>
        </w:rPr>
        <w:t>établit</w:t>
      </w:r>
      <w:r w:rsidR="00C471B9" w:rsidRPr="00FC5E22">
        <w:rPr>
          <w:lang w:val="fr-FR" w:eastAsia="en-US"/>
        </w:rPr>
        <w:t xml:space="preserve"> que les</w:t>
      </w:r>
      <w:r w:rsidR="00632A14" w:rsidRPr="00FC5E22">
        <w:rPr>
          <w:lang w:val="fr-FR" w:eastAsia="en-US"/>
        </w:rPr>
        <w:t xml:space="preserve"> groupes folkloriques</w:t>
      </w:r>
      <w:r w:rsidR="00C471B9" w:rsidRPr="00FC5E22">
        <w:rPr>
          <w:lang w:val="fr-FR" w:eastAsia="en-US"/>
        </w:rPr>
        <w:t xml:space="preserve"> de la Vallée d’Aoste peuvent bénéficier d’aides pour </w:t>
      </w:r>
      <w:r w:rsidR="00D525B1" w:rsidRPr="00FC5E22">
        <w:rPr>
          <w:lang w:val="fr-FR" w:eastAsia="en-US"/>
        </w:rPr>
        <w:t>l</w:t>
      </w:r>
      <w:r w:rsidRPr="00FC5E22">
        <w:rPr>
          <w:lang w:val="fr-FR" w:eastAsia="en-US"/>
        </w:rPr>
        <w:t xml:space="preserve">eur </w:t>
      </w:r>
      <w:r w:rsidR="00C471B9" w:rsidRPr="00FC5E22">
        <w:rPr>
          <w:lang w:val="fr-FR" w:eastAsia="en-US"/>
        </w:rPr>
        <w:t>activité annuelle</w:t>
      </w:r>
      <w:r w:rsidR="00D525B1" w:rsidRPr="00FC5E22">
        <w:rPr>
          <w:lang w:val="fr-FR" w:eastAsia="en-US"/>
        </w:rPr>
        <w:t xml:space="preserve"> dans les limites suivantes :</w:t>
      </w:r>
    </w:p>
    <w:p w14:paraId="5933065C" w14:textId="77777777" w:rsidR="00BC0B8F" w:rsidRPr="00FC5E22" w:rsidRDefault="00BC0B8F" w:rsidP="00FC5E22">
      <w:pPr>
        <w:pStyle w:val="Paragrafoelenco"/>
        <w:numPr>
          <w:ilvl w:val="0"/>
          <w:numId w:val="11"/>
        </w:numPr>
        <w:ind w:left="851" w:hanging="284"/>
        <w:jc w:val="both"/>
        <w:rPr>
          <w:lang w:val="fr-FR" w:eastAsia="en-US"/>
        </w:rPr>
      </w:pPr>
      <w:r w:rsidRPr="00FC5E22">
        <w:rPr>
          <w:lang w:val="fr-FR"/>
        </w:rPr>
        <w:t>800 euros maximum pour l'activité annuelle des chorales d'au moins quinze membres ;</w:t>
      </w:r>
    </w:p>
    <w:p w14:paraId="1587CB32" w14:textId="77777777" w:rsidR="00BC0B8F" w:rsidRPr="00FC5E22" w:rsidRDefault="00BC0B8F" w:rsidP="00FC5E22">
      <w:pPr>
        <w:pStyle w:val="Paragrafoelenco"/>
        <w:numPr>
          <w:ilvl w:val="0"/>
          <w:numId w:val="11"/>
        </w:numPr>
        <w:ind w:left="851" w:hanging="284"/>
        <w:jc w:val="both"/>
        <w:rPr>
          <w:lang w:val="fr-FR" w:eastAsia="en-US"/>
        </w:rPr>
      </w:pPr>
      <w:r w:rsidRPr="00FC5E22">
        <w:rPr>
          <w:lang w:val="fr-FR"/>
        </w:rPr>
        <w:t>300 euros maximum pour l'activité annuelle des chorales de moins de quinze membres ;</w:t>
      </w:r>
    </w:p>
    <w:p w14:paraId="158AF37D" w14:textId="77777777" w:rsidR="00BC0B8F" w:rsidRPr="00FC5E22" w:rsidRDefault="00BC0B8F" w:rsidP="00FC5E22">
      <w:pPr>
        <w:pStyle w:val="Paragrafoelenco"/>
        <w:numPr>
          <w:ilvl w:val="0"/>
          <w:numId w:val="11"/>
        </w:numPr>
        <w:ind w:left="851" w:hanging="284"/>
        <w:jc w:val="both"/>
        <w:rPr>
          <w:lang w:val="fr-FR" w:eastAsia="en-US"/>
        </w:rPr>
      </w:pPr>
      <w:r w:rsidRPr="00FC5E22">
        <w:rPr>
          <w:lang w:val="fr-FR"/>
        </w:rPr>
        <w:t xml:space="preserve">20 euros maximum </w:t>
      </w:r>
      <w:r w:rsidR="00221839" w:rsidRPr="00FC5E22">
        <w:rPr>
          <w:lang w:val="fr-FR"/>
        </w:rPr>
        <w:t>par</w:t>
      </w:r>
      <w:r w:rsidRPr="00FC5E22">
        <w:rPr>
          <w:lang w:val="fr-FR"/>
        </w:rPr>
        <w:t xml:space="preserve"> chaque m</w:t>
      </w:r>
      <w:r w:rsidR="009B25AD" w:rsidRPr="00FC5E22">
        <w:rPr>
          <w:lang w:val="fr-FR"/>
        </w:rPr>
        <w:t>embre ;</w:t>
      </w:r>
    </w:p>
    <w:p w14:paraId="0EABD057" w14:textId="77777777" w:rsidR="00C471B9" w:rsidRPr="00FC5E22" w:rsidRDefault="00C471B9" w:rsidP="00FC5E22">
      <w:pPr>
        <w:pStyle w:val="Default"/>
        <w:ind w:right="96"/>
        <w:rPr>
          <w:lang w:val="fr-FR"/>
        </w:rPr>
      </w:pPr>
    </w:p>
    <w:p w14:paraId="7064497B" w14:textId="1E1EE2E0" w:rsidR="00632A14" w:rsidRPr="00FC5E22" w:rsidRDefault="00ED7A94" w:rsidP="00FC5E22">
      <w:pPr>
        <w:pStyle w:val="Paragrafoelenco"/>
        <w:numPr>
          <w:ilvl w:val="0"/>
          <w:numId w:val="12"/>
        </w:numPr>
        <w:tabs>
          <w:tab w:val="left" w:pos="284"/>
        </w:tabs>
        <w:spacing w:before="120"/>
        <w:ind w:left="284" w:right="96" w:hanging="284"/>
        <w:jc w:val="both"/>
        <w:rPr>
          <w:b/>
          <w:bCs/>
          <w:sz w:val="16"/>
          <w:lang w:val="fr-FR"/>
        </w:rPr>
      </w:pPr>
      <w:r w:rsidRPr="00FC5E22">
        <w:rPr>
          <w:lang w:val="fr-FR" w:eastAsia="en-US"/>
        </w:rPr>
        <w:t>L</w:t>
      </w:r>
      <w:r w:rsidR="00632A14" w:rsidRPr="00FC5E22">
        <w:rPr>
          <w:lang w:val="fr-FR" w:eastAsia="en-US"/>
        </w:rPr>
        <w:t>a liste des groupes folkloriques</w:t>
      </w:r>
      <w:r w:rsidR="00BC0B8F" w:rsidRPr="00FC5E22">
        <w:rPr>
          <w:lang w:val="fr-FR" w:eastAsia="en-US"/>
        </w:rPr>
        <w:t xml:space="preserve"> ayant le droit de bénéficier des aides</w:t>
      </w:r>
      <w:r w:rsidRPr="00FC5E22">
        <w:rPr>
          <w:lang w:val="fr-FR" w:eastAsia="en-US"/>
        </w:rPr>
        <w:t xml:space="preserve"> susmentionnés et</w:t>
      </w:r>
      <w:r w:rsidR="00632A14" w:rsidRPr="00FC5E22">
        <w:rPr>
          <w:lang w:val="fr-FR" w:eastAsia="en-US"/>
        </w:rPr>
        <w:t xml:space="preserve"> visés à la lettre a) </w:t>
      </w:r>
      <w:r w:rsidR="00BC0B8F" w:rsidRPr="00FC5E22">
        <w:rPr>
          <w:lang w:val="fr-FR" w:eastAsia="en-US"/>
        </w:rPr>
        <w:t>de la LR n° 69/1993 au titre de 2020, les montants y afférents, qui seront établis dans les limites des crédits inscrits au budget à cet effet, et les modalités de compte</w:t>
      </w:r>
      <w:r w:rsidR="00BE52DD" w:rsidRPr="00FC5E22">
        <w:rPr>
          <w:lang w:val="fr-FR" w:eastAsia="en-US"/>
        </w:rPr>
        <w:t>-</w:t>
      </w:r>
      <w:r w:rsidR="00BC0B8F" w:rsidRPr="00FC5E22">
        <w:rPr>
          <w:lang w:val="fr-FR" w:eastAsia="en-US"/>
        </w:rPr>
        <w:t>rendu des dépenses et de liquidation de</w:t>
      </w:r>
      <w:r w:rsidR="00BE52DD" w:rsidRPr="00FC5E22">
        <w:rPr>
          <w:lang w:val="fr-FR" w:eastAsia="en-US"/>
        </w:rPr>
        <w:t>s</w:t>
      </w:r>
      <w:r w:rsidR="00BC0B8F" w:rsidRPr="00FC5E22">
        <w:rPr>
          <w:lang w:val="fr-FR" w:eastAsia="en-US"/>
        </w:rPr>
        <w:t xml:space="preserve"> aides feront l’objet d’une délibération du Gouvernement régional</w:t>
      </w:r>
      <w:r w:rsidR="00FC5E22">
        <w:rPr>
          <w:lang w:val="fr-FR" w:eastAsia="en-US"/>
        </w:rPr>
        <w:t>.</w:t>
      </w:r>
    </w:p>
    <w:p w14:paraId="21F26825" w14:textId="6B9212D4" w:rsidR="00FC5E22" w:rsidRDefault="00FC5E22" w:rsidP="00FC5E22">
      <w:pPr>
        <w:pStyle w:val="Paragrafoelenco"/>
        <w:tabs>
          <w:tab w:val="left" w:pos="284"/>
        </w:tabs>
        <w:spacing w:before="120"/>
        <w:ind w:left="284" w:right="96"/>
        <w:jc w:val="both"/>
        <w:rPr>
          <w:lang w:val="fr-FR" w:eastAsia="en-US"/>
        </w:rPr>
      </w:pPr>
    </w:p>
    <w:p w14:paraId="5DE9427B" w14:textId="77777777" w:rsidR="00FC5E22" w:rsidRPr="00FC5E22" w:rsidRDefault="00FC5E22" w:rsidP="00FC5E22">
      <w:pPr>
        <w:pStyle w:val="Paragrafoelenco"/>
        <w:tabs>
          <w:tab w:val="left" w:pos="284"/>
        </w:tabs>
        <w:spacing w:before="120"/>
        <w:ind w:left="284" w:right="96"/>
        <w:jc w:val="both"/>
        <w:rPr>
          <w:b/>
          <w:bCs/>
          <w:sz w:val="2"/>
          <w:szCs w:val="6"/>
          <w:lang w:val="fr-FR"/>
        </w:rPr>
      </w:pPr>
    </w:p>
    <w:p w14:paraId="5263F682" w14:textId="77777777" w:rsidR="00B5596E" w:rsidRDefault="00B5596E" w:rsidP="00B5596E">
      <w:pPr>
        <w:pStyle w:val="Default"/>
        <w:spacing w:line="288" w:lineRule="auto"/>
        <w:ind w:right="96"/>
        <w:jc w:val="center"/>
        <w:rPr>
          <w:b/>
          <w:bCs/>
          <w:color w:val="auto"/>
          <w:sz w:val="36"/>
          <w:szCs w:val="28"/>
          <w:lang w:val="fr-FR"/>
        </w:rPr>
      </w:pPr>
      <w:r>
        <w:rPr>
          <w:b/>
          <w:bCs/>
          <w:color w:val="auto"/>
          <w:sz w:val="36"/>
          <w:szCs w:val="28"/>
          <w:lang w:val="fr-FR"/>
        </w:rPr>
        <w:t>DEMANDE</w:t>
      </w:r>
    </w:p>
    <w:p w14:paraId="5FF4B8C2" w14:textId="77777777" w:rsidR="00B5596E" w:rsidRDefault="00B5596E" w:rsidP="00B5596E">
      <w:pPr>
        <w:pStyle w:val="Default"/>
        <w:jc w:val="center"/>
        <w:rPr>
          <w:b/>
          <w:bCs/>
          <w:sz w:val="32"/>
          <w:szCs w:val="36"/>
          <w:u w:val="single"/>
          <w:lang w:val="fr-FR" w:eastAsia="en-US"/>
        </w:rPr>
      </w:pPr>
      <w:r>
        <w:rPr>
          <w:b/>
          <w:bCs/>
          <w:sz w:val="32"/>
          <w:szCs w:val="36"/>
          <w:u w:val="single"/>
          <w:lang w:val="fr-FR" w:eastAsia="en-US"/>
        </w:rPr>
        <w:t xml:space="preserve">À BÉNÉFICIER de l’aide pour l’activité annuelle </w:t>
      </w:r>
    </w:p>
    <w:p w14:paraId="4A60DB05" w14:textId="77777777" w:rsidR="00B5596E" w:rsidRDefault="00B5596E" w:rsidP="00B5596E">
      <w:pPr>
        <w:pStyle w:val="Default"/>
        <w:jc w:val="center"/>
        <w:rPr>
          <w:bCs/>
          <w:sz w:val="36"/>
          <w:szCs w:val="36"/>
          <w:lang w:val="fr-FR" w:eastAsia="en-US"/>
        </w:rPr>
      </w:pPr>
      <w:r>
        <w:rPr>
          <w:bCs/>
          <w:sz w:val="36"/>
          <w:szCs w:val="36"/>
          <w:lang w:val="fr-FR" w:eastAsia="en-US"/>
        </w:rPr>
        <w:t>(visée à l’article 4, alinéa 1, lettre a) de la l.r. 69/1993)</w:t>
      </w:r>
    </w:p>
    <w:p w14:paraId="00BF21EB" w14:textId="77777777" w:rsidR="00B5596E" w:rsidRDefault="00B5596E" w:rsidP="007E5EAE">
      <w:pPr>
        <w:pStyle w:val="Default"/>
        <w:spacing w:line="288" w:lineRule="auto"/>
        <w:ind w:right="96"/>
        <w:rPr>
          <w:b/>
          <w:bCs/>
          <w:color w:val="auto"/>
          <w:sz w:val="36"/>
          <w:szCs w:val="28"/>
          <w:lang w:val="fr-FR"/>
        </w:rPr>
      </w:pPr>
    </w:p>
    <w:p w14:paraId="3F84D258" w14:textId="77777777" w:rsidR="00632A14" w:rsidRPr="00632A14" w:rsidRDefault="009E29E1" w:rsidP="00B5596E">
      <w:pPr>
        <w:jc w:val="both"/>
        <w:rPr>
          <w:lang w:val="fr-FR"/>
        </w:rPr>
      </w:pPr>
      <w:r>
        <w:rPr>
          <w:lang w:val="fr-FR"/>
        </w:rPr>
        <w:t xml:space="preserve">À cette fin, </w:t>
      </w:r>
      <w:r w:rsidR="00735B18">
        <w:rPr>
          <w:lang w:val="fr-FR"/>
        </w:rPr>
        <w:t xml:space="preserve">conformément aux </w:t>
      </w:r>
      <w:r>
        <w:rPr>
          <w:lang w:val="fr-FR"/>
        </w:rPr>
        <w:t>articles 46 et 47 du DPR n°</w:t>
      </w:r>
      <w:r w:rsidR="00375E4D">
        <w:rPr>
          <w:lang w:val="fr-FR"/>
        </w:rPr>
        <w:t xml:space="preserve"> </w:t>
      </w:r>
      <w:r>
        <w:rPr>
          <w:lang w:val="fr-FR"/>
        </w:rPr>
        <w:t>445/2000</w:t>
      </w:r>
      <w:r w:rsidR="00735B18">
        <w:rPr>
          <w:lang w:val="fr-FR"/>
        </w:rPr>
        <w:t xml:space="preserve">, </w:t>
      </w:r>
      <w:r w:rsidR="00754DF8">
        <w:rPr>
          <w:lang w:val="fr-FR"/>
        </w:rPr>
        <w:t>averti/e de la déchéance des bénéfices obtenus</w:t>
      </w:r>
      <w:r w:rsidR="00735B18">
        <w:rPr>
          <w:lang w:val="fr-FR"/>
        </w:rPr>
        <w:t>,</w:t>
      </w:r>
      <w:r w:rsidR="00754DF8">
        <w:rPr>
          <w:lang w:val="fr-FR"/>
        </w:rPr>
        <w:t xml:space="preserve"> </w:t>
      </w:r>
      <w:r w:rsidR="00735B18">
        <w:rPr>
          <w:lang w:val="fr-FR"/>
        </w:rPr>
        <w:t xml:space="preserve">au sens de l’art. 75, ainsi que des </w:t>
      </w:r>
      <w:r w:rsidR="00754DF8">
        <w:rPr>
          <w:lang w:val="fr-FR"/>
        </w:rPr>
        <w:t xml:space="preserve">sanctions prévues </w:t>
      </w:r>
      <w:r w:rsidR="00735B18">
        <w:rPr>
          <w:lang w:val="fr-FR"/>
        </w:rPr>
        <w:t>par l’art. 7</w:t>
      </w:r>
      <w:r w:rsidR="00375E4D">
        <w:rPr>
          <w:lang w:val="fr-FR"/>
        </w:rPr>
        <w:t>6</w:t>
      </w:r>
      <w:r w:rsidR="00735B18">
        <w:rPr>
          <w:lang w:val="fr-FR"/>
        </w:rPr>
        <w:t xml:space="preserve"> dudit DPR, en cas de </w:t>
      </w:r>
      <w:r w:rsidR="00735B18" w:rsidRPr="00375E4D">
        <w:rPr>
          <w:lang w:val="fr-FR"/>
        </w:rPr>
        <w:t>déclarations fausses et mensongères :</w:t>
      </w:r>
    </w:p>
    <w:p w14:paraId="6586469F" w14:textId="77777777" w:rsidR="00A64C9C" w:rsidRPr="00375E4D" w:rsidRDefault="004F7828" w:rsidP="00A64C9C">
      <w:pPr>
        <w:spacing w:after="120" w:line="288" w:lineRule="auto"/>
        <w:jc w:val="center"/>
        <w:rPr>
          <w:b/>
          <w:sz w:val="32"/>
          <w:lang w:val="fr-FR"/>
        </w:rPr>
      </w:pPr>
      <w:r w:rsidRPr="00375E4D">
        <w:rPr>
          <w:b/>
          <w:sz w:val="32"/>
          <w:lang w:val="fr-FR"/>
        </w:rPr>
        <w:t>D</w:t>
      </w:r>
      <w:r w:rsidR="00375E4D" w:rsidRPr="00375E4D">
        <w:rPr>
          <w:b/>
          <w:sz w:val="32"/>
          <w:lang w:val="fr-FR"/>
        </w:rPr>
        <w:t>ÉCLARE</w:t>
      </w:r>
    </w:p>
    <w:p w14:paraId="6B502018" w14:textId="77777777" w:rsidR="009B25AD" w:rsidRPr="00375E4D" w:rsidRDefault="009B25AD" w:rsidP="009B25AD">
      <w:pPr>
        <w:spacing w:after="120" w:line="288" w:lineRule="auto"/>
        <w:rPr>
          <w:b/>
          <w:sz w:val="6"/>
          <w:lang w:val="fr-FR"/>
        </w:rPr>
      </w:pPr>
    </w:p>
    <w:p w14:paraId="7BEC2CDB" w14:textId="77777777" w:rsidR="00D0458D" w:rsidRPr="00632A14" w:rsidRDefault="00BE52DD" w:rsidP="007D5E4B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  <w:rPr>
          <w:lang w:val="fr-FR"/>
        </w:rPr>
      </w:pPr>
      <w:r>
        <w:rPr>
          <w:lang w:val="fr-FR"/>
        </w:rPr>
        <w:t>N</w:t>
      </w:r>
      <w:r w:rsidR="00AE322B">
        <w:rPr>
          <w:lang w:val="fr-FR"/>
        </w:rPr>
        <w:t xml:space="preserve">e pas faire l’objet de la sanction d’interdiction visée à </w:t>
      </w:r>
      <w:r w:rsidR="00A25650">
        <w:rPr>
          <w:lang w:val="fr-FR"/>
        </w:rPr>
        <w:t xml:space="preserve">la lettre c) du deuxième alinéa de l’art. 9 du décret législatif n° 231 du 8 juin </w:t>
      </w:r>
      <w:r w:rsidR="00D0458D">
        <w:rPr>
          <w:lang w:val="fr-FR"/>
        </w:rPr>
        <w:t>2001 ou d’une autre sanction comportant l’interdiction de passer des contrats avec l’administration publique ;</w:t>
      </w:r>
    </w:p>
    <w:p w14:paraId="2E81BC61" w14:textId="77777777" w:rsidR="00C52AE3" w:rsidRPr="00D0458D" w:rsidRDefault="00D0458D" w:rsidP="00D0458D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rPr>
          <w:caps/>
          <w:u w:val="single"/>
          <w:lang w:val="fr-FR"/>
        </w:rPr>
        <w:t xml:space="preserve">QUE LE </w:t>
      </w:r>
      <w:r w:rsidR="00632A14">
        <w:rPr>
          <w:caps/>
          <w:u w:val="single"/>
          <w:lang w:val="fr-FR"/>
        </w:rPr>
        <w:t>GROUPE FOLKLORIQUE</w:t>
      </w:r>
      <w:r>
        <w:rPr>
          <w:caps/>
          <w:u w:val="single"/>
          <w:lang w:val="fr-FR"/>
        </w:rPr>
        <w:t> :</w:t>
      </w:r>
    </w:p>
    <w:p w14:paraId="4224A197" w14:textId="77777777" w:rsidR="00D0458D" w:rsidRDefault="00D0458D" w:rsidP="007D5E4B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  <w:rPr>
          <w:lang w:val="fr-FR"/>
        </w:rPr>
      </w:pPr>
      <w:r w:rsidRPr="00D0458D">
        <w:rPr>
          <w:lang w:val="fr-FR"/>
        </w:rPr>
        <w:t xml:space="preserve">n’a pas </w:t>
      </w:r>
      <w:r>
        <w:rPr>
          <w:lang w:val="fr-FR"/>
        </w:rPr>
        <w:t>fait l’objet de sanctions définitivement attestées comportant l’exclusion des financements, des subventions ou des aides ;</w:t>
      </w:r>
    </w:p>
    <w:p w14:paraId="1257FB38" w14:textId="77777777" w:rsidR="00D0458D" w:rsidRDefault="00D0458D" w:rsidP="007D5E4B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  <w:rPr>
          <w:lang w:val="fr-FR"/>
        </w:rPr>
      </w:pPr>
      <w:r>
        <w:rPr>
          <w:lang w:val="fr-FR"/>
        </w:rPr>
        <w:t xml:space="preserve">n’a pas fait l’objet de la sanction d’interdiction visée à la lettre </w:t>
      </w:r>
      <w:r w:rsidR="00BE52DD">
        <w:rPr>
          <w:lang w:val="fr-FR"/>
        </w:rPr>
        <w:t>c) du deuxième alinéa de l’art. </w:t>
      </w:r>
      <w:r>
        <w:rPr>
          <w:lang w:val="fr-FR"/>
        </w:rPr>
        <w:t>9 du décret législatif n°</w:t>
      </w:r>
      <w:r w:rsidR="00BE52DD">
        <w:rPr>
          <w:lang w:val="fr-FR"/>
        </w:rPr>
        <w:t> </w:t>
      </w:r>
      <w:r>
        <w:rPr>
          <w:lang w:val="fr-FR"/>
        </w:rPr>
        <w:t>231 du 8 juin 2001 ou d’une autre sanction comportant l’interdiction de passer des contrats avec l’administration publique ;</w:t>
      </w:r>
    </w:p>
    <w:p w14:paraId="544D5342" w14:textId="77777777" w:rsidR="00F45286" w:rsidRPr="006F680D" w:rsidRDefault="00D0458D" w:rsidP="00D0458D">
      <w:pPr>
        <w:pStyle w:val="Paragrafoelenco"/>
        <w:numPr>
          <w:ilvl w:val="0"/>
          <w:numId w:val="3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  <w:rPr>
          <w:lang w:val="fr-FR"/>
        </w:rPr>
      </w:pPr>
      <w:r>
        <w:rPr>
          <w:lang w:val="fr-FR"/>
        </w:rPr>
        <w:t xml:space="preserve">a respecté les obligations de transparence et de publicité visées à la loi n° 124 du 4 août 2017 ; </w:t>
      </w:r>
      <w:r w:rsidRPr="00632A14">
        <w:rPr>
          <w:sz w:val="18"/>
          <w:lang w:val="fr-FR"/>
        </w:rPr>
        <w:t xml:space="preserve"> </w:t>
      </w:r>
      <w:r w:rsidR="00F45286" w:rsidRPr="00D0458D">
        <w:rPr>
          <w:sz w:val="18"/>
          <w:lang w:val="fr-FR"/>
        </w:rPr>
        <w:t>(N.B.</w:t>
      </w:r>
      <w:r>
        <w:rPr>
          <w:sz w:val="18"/>
          <w:lang w:val="fr-FR"/>
        </w:rPr>
        <w:t> :</w:t>
      </w:r>
      <w:r w:rsidR="00F45286" w:rsidRPr="00D0458D">
        <w:rPr>
          <w:sz w:val="18"/>
          <w:lang w:val="fr-FR"/>
        </w:rPr>
        <w:t xml:space="preserve"> </w:t>
      </w:r>
      <w:r>
        <w:rPr>
          <w:sz w:val="18"/>
          <w:lang w:val="fr-FR"/>
        </w:rPr>
        <w:t>l’obligation de publicité et de transparence pour tous les sujets, y compris les associations, qui reçoivent des financements de l’administration publique</w:t>
      </w:r>
      <w:r w:rsidR="007153EF">
        <w:rPr>
          <w:sz w:val="18"/>
          <w:lang w:val="fr-FR"/>
        </w:rPr>
        <w:t xml:space="preserve"> est entrée en vigueur le 1</w:t>
      </w:r>
      <w:r w:rsidR="007153EF" w:rsidRPr="00D0458D">
        <w:rPr>
          <w:sz w:val="18"/>
          <w:vertAlign w:val="superscript"/>
          <w:lang w:val="fr-FR"/>
        </w:rPr>
        <w:t>er</w:t>
      </w:r>
      <w:r w:rsidR="007153EF">
        <w:rPr>
          <w:sz w:val="18"/>
          <w:lang w:val="fr-FR"/>
        </w:rPr>
        <w:t xml:space="preserve"> janvier 2019 </w:t>
      </w:r>
      <w:r>
        <w:rPr>
          <w:sz w:val="18"/>
          <w:lang w:val="fr-FR"/>
        </w:rPr>
        <w:t xml:space="preserve">: chaque année, </w:t>
      </w:r>
      <w:r w:rsidR="007153EF">
        <w:rPr>
          <w:sz w:val="18"/>
          <w:lang w:val="fr-FR"/>
        </w:rPr>
        <w:t>c</w:t>
      </w:r>
      <w:r>
        <w:rPr>
          <w:sz w:val="18"/>
          <w:lang w:val="fr-FR"/>
        </w:rPr>
        <w:t>elles</w:t>
      </w:r>
      <w:r w:rsidR="007153EF">
        <w:rPr>
          <w:sz w:val="18"/>
          <w:lang w:val="fr-FR"/>
        </w:rPr>
        <w:t>-ci</w:t>
      </w:r>
      <w:r>
        <w:rPr>
          <w:sz w:val="18"/>
          <w:lang w:val="fr-FR"/>
        </w:rPr>
        <w:t xml:space="preserve"> doi</w:t>
      </w:r>
      <w:r w:rsidR="007153EF">
        <w:rPr>
          <w:sz w:val="18"/>
          <w:lang w:val="fr-FR"/>
        </w:rPr>
        <w:t>vent publier en ligne le compte-</w:t>
      </w:r>
      <w:r>
        <w:rPr>
          <w:sz w:val="18"/>
          <w:lang w:val="fr-FR"/>
        </w:rPr>
        <w:t xml:space="preserve">rendu de toutes les subventions publiques reçues au cours de l’année précédente, si le total de celles-ci dépasse </w:t>
      </w:r>
      <w:r w:rsidRPr="006F680D">
        <w:rPr>
          <w:sz w:val="18"/>
          <w:lang w:val="fr-FR"/>
        </w:rPr>
        <w:t>10 000 euros) ;</w:t>
      </w:r>
    </w:p>
    <w:p w14:paraId="357FE27E" w14:textId="77777777" w:rsidR="006F680D" w:rsidRPr="006F680D" w:rsidRDefault="007153EF" w:rsidP="007D5E4B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  <w:rPr>
          <w:lang w:val="fr-FR"/>
        </w:rPr>
      </w:pPr>
      <w:r>
        <w:rPr>
          <w:szCs w:val="32"/>
          <w:lang w:val="fr-FR"/>
        </w:rPr>
        <w:lastRenderedPageBreak/>
        <w:t>A</w:t>
      </w:r>
      <w:r w:rsidR="006F680D" w:rsidRPr="006F680D">
        <w:rPr>
          <w:szCs w:val="32"/>
          <w:lang w:val="fr-FR"/>
        </w:rPr>
        <w:t xml:space="preserve">voir </w:t>
      </w:r>
      <w:r w:rsidR="006F680D">
        <w:rPr>
          <w:szCs w:val="32"/>
          <w:lang w:val="fr-FR"/>
        </w:rPr>
        <w:t>pris connaissance de la loi régionale n° 69 du 20 août 1993 ;</w:t>
      </w:r>
    </w:p>
    <w:p w14:paraId="3595AF5D" w14:textId="77777777" w:rsidR="00693B0B" w:rsidRDefault="007153EF" w:rsidP="007D5E4B">
      <w:pPr>
        <w:pStyle w:val="Paragrafoelenco"/>
        <w:numPr>
          <w:ilvl w:val="0"/>
          <w:numId w:val="2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  <w:rPr>
          <w:lang w:val="fr-FR"/>
        </w:rPr>
      </w:pPr>
      <w:r>
        <w:rPr>
          <w:lang w:val="fr-FR"/>
        </w:rPr>
        <w:t>Ê</w:t>
      </w:r>
      <w:r w:rsidR="003710C7">
        <w:rPr>
          <w:lang w:val="fr-FR"/>
        </w:rPr>
        <w:t xml:space="preserve">tre </w:t>
      </w:r>
      <w:r w:rsidR="00916B92">
        <w:rPr>
          <w:lang w:val="fr-FR"/>
        </w:rPr>
        <w:t>à connaissance</w:t>
      </w:r>
      <w:r w:rsidR="003710C7" w:rsidRPr="003710C7">
        <w:rPr>
          <w:lang w:val="fr-FR"/>
        </w:rPr>
        <w:t xml:space="preserve"> </w:t>
      </w:r>
      <w:r>
        <w:rPr>
          <w:lang w:val="fr-FR"/>
        </w:rPr>
        <w:t>du fait qu’aux termes de la législation en vigueur,</w:t>
      </w:r>
      <w:r w:rsidR="003710C7">
        <w:rPr>
          <w:lang w:val="fr-FR"/>
        </w:rPr>
        <w:t xml:space="preserve"> l’Administration </w:t>
      </w:r>
      <w:r w:rsidR="000E750D">
        <w:rPr>
          <w:lang w:val="fr-FR"/>
        </w:rPr>
        <w:t xml:space="preserve">se réserve le droit de procéder d’office à des </w:t>
      </w:r>
      <w:r w:rsidR="00693B0B">
        <w:rPr>
          <w:lang w:val="fr-FR"/>
        </w:rPr>
        <w:t>contrôles</w:t>
      </w:r>
      <w:r>
        <w:rPr>
          <w:lang w:val="fr-FR"/>
        </w:rPr>
        <w:t xml:space="preserve"> ponctuels</w:t>
      </w:r>
      <w:r w:rsidR="00693B0B">
        <w:rPr>
          <w:lang w:val="fr-FR"/>
        </w:rPr>
        <w:t xml:space="preserve"> de la véracité de</w:t>
      </w:r>
      <w:r>
        <w:rPr>
          <w:lang w:val="fr-FR"/>
        </w:rPr>
        <w:t>s déclarations effectuées et/ou</w:t>
      </w:r>
      <w:r w:rsidR="00693B0B">
        <w:rPr>
          <w:lang w:val="fr-FR"/>
        </w:rPr>
        <w:t xml:space="preserve"> présentées au cours de la procédure ;</w:t>
      </w:r>
    </w:p>
    <w:p w14:paraId="4A754565" w14:textId="77777777" w:rsidR="0057743A" w:rsidRDefault="007153EF" w:rsidP="00916B92">
      <w:pPr>
        <w:pStyle w:val="Paragrafoelenco"/>
        <w:numPr>
          <w:ilvl w:val="0"/>
          <w:numId w:val="2"/>
        </w:numPr>
        <w:suppressAutoHyphens/>
        <w:overflowPunct w:val="0"/>
        <w:autoSpaceDE w:val="0"/>
        <w:adjustRightInd w:val="0"/>
        <w:spacing w:after="120"/>
        <w:ind w:left="284" w:hanging="284"/>
        <w:contextualSpacing w:val="0"/>
        <w:jc w:val="both"/>
        <w:rPr>
          <w:lang w:val="fr-FR"/>
        </w:rPr>
      </w:pPr>
      <w:r>
        <w:rPr>
          <w:lang w:val="fr-FR"/>
        </w:rPr>
        <w:t>Ê</w:t>
      </w:r>
      <w:r w:rsidR="006B4F6E">
        <w:rPr>
          <w:lang w:val="fr-FR"/>
        </w:rPr>
        <w:t xml:space="preserve">tre </w:t>
      </w:r>
      <w:r w:rsidR="00916B92" w:rsidRPr="00916B92">
        <w:rPr>
          <w:lang w:val="fr-FR"/>
        </w:rPr>
        <w:t xml:space="preserve">à connaissance </w:t>
      </w:r>
      <w:r w:rsidR="006B4F6E">
        <w:rPr>
          <w:lang w:val="fr-FR"/>
        </w:rPr>
        <w:t xml:space="preserve">du fait que </w:t>
      </w:r>
      <w:r w:rsidR="00916B92">
        <w:rPr>
          <w:lang w:val="fr-FR"/>
        </w:rPr>
        <w:t>toute</w:t>
      </w:r>
      <w:r w:rsidR="005B4E73">
        <w:rPr>
          <w:lang w:val="fr-FR"/>
        </w:rPr>
        <w:t xml:space="preserve"> déclaration </w:t>
      </w:r>
      <w:r w:rsidR="008D6FBB">
        <w:rPr>
          <w:lang w:val="fr-FR"/>
        </w:rPr>
        <w:t xml:space="preserve">tenant lieu d’acte de notoriété ou de certification </w:t>
      </w:r>
      <w:r w:rsidR="00916B92">
        <w:rPr>
          <w:lang w:val="fr-FR"/>
        </w:rPr>
        <w:t>non</w:t>
      </w:r>
      <w:r w:rsidR="008D6FBB">
        <w:rPr>
          <w:lang w:val="fr-FR"/>
        </w:rPr>
        <w:t xml:space="preserve"> véridique ou ne correspond</w:t>
      </w:r>
      <w:r w:rsidR="00916B92">
        <w:rPr>
          <w:lang w:val="fr-FR"/>
        </w:rPr>
        <w:t>ant</w:t>
      </w:r>
      <w:r w:rsidR="008D6FBB">
        <w:rPr>
          <w:lang w:val="fr-FR"/>
        </w:rPr>
        <w:t xml:space="preserve"> pas à la documentation présentée</w:t>
      </w:r>
      <w:r w:rsidR="008C0B51">
        <w:rPr>
          <w:lang w:val="fr-FR"/>
        </w:rPr>
        <w:t xml:space="preserve"> </w:t>
      </w:r>
      <w:r w:rsidR="00916B92">
        <w:rPr>
          <w:lang w:val="fr-FR"/>
        </w:rPr>
        <w:t>entraîne</w:t>
      </w:r>
      <w:r w:rsidR="008C0B51">
        <w:rPr>
          <w:lang w:val="fr-FR"/>
        </w:rPr>
        <w:t xml:space="preserve"> l’exclusion de la procédure ou, si le groupe </w:t>
      </w:r>
      <w:r w:rsidR="00632A14">
        <w:rPr>
          <w:lang w:val="fr-FR"/>
        </w:rPr>
        <w:t>folklorique</w:t>
      </w:r>
      <w:r w:rsidR="008C0B51">
        <w:rPr>
          <w:lang w:val="fr-FR"/>
        </w:rPr>
        <w:t xml:space="preserve"> est déjà inscrit au classement,</w:t>
      </w:r>
      <w:r w:rsidR="006F4F24">
        <w:rPr>
          <w:lang w:val="fr-FR"/>
        </w:rPr>
        <w:t xml:space="preserve"> la radiation de celui-ci et l’annulation de la subvention</w:t>
      </w:r>
      <w:r w:rsidR="0057743A">
        <w:rPr>
          <w:lang w:val="fr-FR"/>
        </w:rPr>
        <w:t> ;</w:t>
      </w:r>
    </w:p>
    <w:p w14:paraId="0FF41FE4" w14:textId="77777777" w:rsidR="003710C7" w:rsidRDefault="00916B92" w:rsidP="008D6FBB">
      <w:pPr>
        <w:pStyle w:val="Paragrafoelenco"/>
        <w:numPr>
          <w:ilvl w:val="0"/>
          <w:numId w:val="2"/>
        </w:numPr>
        <w:suppressAutoHyphens/>
        <w:overflowPunct w:val="0"/>
        <w:autoSpaceDE w:val="0"/>
        <w:adjustRightInd w:val="0"/>
        <w:spacing w:after="120"/>
        <w:ind w:left="284" w:hanging="284"/>
        <w:contextualSpacing w:val="0"/>
        <w:jc w:val="both"/>
        <w:rPr>
          <w:lang w:val="fr-FR"/>
        </w:rPr>
      </w:pPr>
      <w:r>
        <w:rPr>
          <w:lang w:val="fr-FR"/>
        </w:rPr>
        <w:t>A</w:t>
      </w:r>
      <w:r w:rsidR="00D31321">
        <w:rPr>
          <w:lang w:val="fr-FR"/>
        </w:rPr>
        <w:t>voir pris connaissance des dispositions en matière de traitement des données personnelles (jointes au présent formulaire) et autoriser le traitement et la diffusion des données fournies</w:t>
      </w:r>
      <w:r w:rsidR="00330A02">
        <w:rPr>
          <w:lang w:val="fr-FR"/>
        </w:rPr>
        <w:t xml:space="preserve"> par les modalités indiquées.</w:t>
      </w:r>
    </w:p>
    <w:p w14:paraId="23782C65" w14:textId="77777777" w:rsidR="00F45286" w:rsidRPr="00632A14" w:rsidRDefault="00F45286" w:rsidP="00C52AE3">
      <w:pPr>
        <w:spacing w:line="288" w:lineRule="auto"/>
        <w:rPr>
          <w:b/>
          <w:sz w:val="14"/>
          <w:lang w:val="fr-FR"/>
        </w:rPr>
      </w:pPr>
    </w:p>
    <w:p w14:paraId="7FA480EE" w14:textId="06A49186" w:rsidR="00C52AE3" w:rsidRPr="00FC5E22" w:rsidRDefault="004F7828" w:rsidP="00FC5E22">
      <w:pPr>
        <w:spacing w:line="288" w:lineRule="auto"/>
        <w:jc w:val="center"/>
        <w:rPr>
          <w:b/>
          <w:sz w:val="32"/>
          <w:lang w:val="fr-FR"/>
        </w:rPr>
      </w:pPr>
      <w:r w:rsidRPr="00330A02">
        <w:rPr>
          <w:b/>
          <w:sz w:val="32"/>
          <w:lang w:val="fr-FR"/>
        </w:rPr>
        <w:t>D</w:t>
      </w:r>
      <w:r w:rsidR="00330A02">
        <w:rPr>
          <w:b/>
          <w:sz w:val="32"/>
          <w:lang w:val="fr-FR"/>
        </w:rPr>
        <w:t>ÉCLARE</w:t>
      </w:r>
      <w:r w:rsidRPr="00330A02">
        <w:rPr>
          <w:b/>
          <w:sz w:val="32"/>
          <w:lang w:val="fr-FR"/>
        </w:rPr>
        <w:t xml:space="preserve"> </w:t>
      </w:r>
      <w:r w:rsidR="00330A02">
        <w:rPr>
          <w:b/>
          <w:sz w:val="32"/>
          <w:lang w:val="fr-FR"/>
        </w:rPr>
        <w:t>également</w:t>
      </w:r>
      <w:r w:rsidRPr="00330A02">
        <w:rPr>
          <w:b/>
          <w:sz w:val="32"/>
          <w:lang w:val="fr-FR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C52AE3" w:rsidRPr="00330A02" w14:paraId="382AC05F" w14:textId="77777777" w:rsidTr="0061056F">
        <w:tc>
          <w:tcPr>
            <w:tcW w:w="9670" w:type="dxa"/>
            <w:gridSpan w:val="2"/>
            <w:shd w:val="clear" w:color="auto" w:fill="F2F2F2" w:themeFill="background1" w:themeFillShade="F2"/>
          </w:tcPr>
          <w:p w14:paraId="64F33022" w14:textId="77777777" w:rsidR="00A64C9C" w:rsidRPr="00330A02" w:rsidRDefault="00330A02" w:rsidP="00A64C9C">
            <w:pPr>
              <w:rPr>
                <w:lang w:val="fr-FR"/>
              </w:rPr>
            </w:pPr>
            <w:r>
              <w:rPr>
                <w:lang w:val="fr-FR"/>
              </w:rPr>
              <w:t xml:space="preserve">qu’en fonction du </w:t>
            </w:r>
            <w:r w:rsidR="009B3304">
              <w:rPr>
                <w:lang w:val="fr-FR"/>
              </w:rPr>
              <w:t xml:space="preserve">type de comptabilité </w:t>
            </w:r>
            <w:r w:rsidR="00340B4A">
              <w:rPr>
                <w:lang w:val="fr-FR"/>
              </w:rPr>
              <w:t>du</w:t>
            </w:r>
            <w:r w:rsidR="00632A14">
              <w:rPr>
                <w:lang w:val="fr-FR"/>
              </w:rPr>
              <w:t xml:space="preserve"> groupe folklorique</w:t>
            </w:r>
            <w:r w:rsidR="00C52AE3" w:rsidRPr="00330A02">
              <w:rPr>
                <w:lang w:val="fr-FR"/>
              </w:rPr>
              <w:t xml:space="preserve"> </w:t>
            </w:r>
          </w:p>
          <w:p w14:paraId="608A63FD" w14:textId="77777777" w:rsidR="00C52AE3" w:rsidRPr="00330A02" w:rsidRDefault="000344A1" w:rsidP="00340B4A">
            <w:pPr>
              <w:rPr>
                <w:b/>
                <w:lang w:val="fr-FR"/>
              </w:rPr>
            </w:pPr>
            <w:r>
              <w:rPr>
                <w:i/>
                <w:sz w:val="18"/>
                <w:lang w:val="fr-FR"/>
              </w:rPr>
              <w:t xml:space="preserve">cocher l’option choisie ( x </w:t>
            </w:r>
            <w:r w:rsidR="00C52AE3" w:rsidRPr="00330A02">
              <w:rPr>
                <w:i/>
                <w:sz w:val="18"/>
                <w:lang w:val="fr-FR"/>
              </w:rPr>
              <w:t>)</w:t>
            </w:r>
          </w:p>
        </w:tc>
      </w:tr>
      <w:tr w:rsidR="00C52AE3" w:rsidRPr="00806E41" w14:paraId="3484608F" w14:textId="77777777" w:rsidTr="0061056F">
        <w:tc>
          <w:tcPr>
            <w:tcW w:w="567" w:type="dxa"/>
            <w:vAlign w:val="center"/>
          </w:tcPr>
          <w:p w14:paraId="5B22BFB9" w14:textId="77777777" w:rsidR="00C52AE3" w:rsidRPr="00330A02" w:rsidRDefault="00C52AE3" w:rsidP="00C471B9">
            <w:pPr>
              <w:spacing w:line="288" w:lineRule="auto"/>
              <w:jc w:val="center"/>
              <w:rPr>
                <w:b/>
                <w:lang w:val="fr-FR"/>
              </w:rPr>
            </w:pPr>
            <w:r w:rsidRPr="00330A02">
              <w:rPr>
                <w:i/>
                <w:w w:val="90"/>
                <w:sz w:val="52"/>
                <w:szCs w:val="52"/>
                <w:lang w:val="fr-FR"/>
              </w:rPr>
              <w:t>□</w:t>
            </w:r>
          </w:p>
        </w:tc>
        <w:tc>
          <w:tcPr>
            <w:tcW w:w="9103" w:type="dxa"/>
            <w:vAlign w:val="center"/>
          </w:tcPr>
          <w:p w14:paraId="5F21F36C" w14:textId="77777777" w:rsidR="00C52AE3" w:rsidRPr="00330A02" w:rsidRDefault="00C52AE3" w:rsidP="00D76FB3">
            <w:pPr>
              <w:spacing w:before="120" w:after="120" w:line="288" w:lineRule="auto"/>
              <w:jc w:val="both"/>
              <w:rPr>
                <w:b/>
                <w:sz w:val="20"/>
                <w:lang w:val="fr-FR"/>
              </w:rPr>
            </w:pPr>
            <w:r w:rsidRPr="00330A02">
              <w:rPr>
                <w:sz w:val="20"/>
                <w:lang w:val="fr-FR"/>
              </w:rPr>
              <w:t xml:space="preserve">l’IVA </w:t>
            </w:r>
            <w:r w:rsidR="00D76FB3">
              <w:rPr>
                <w:sz w:val="20"/>
                <w:lang w:val="fr-FR"/>
              </w:rPr>
              <w:t>constitue un coût d’exercice pour l’organisme et doit être prise en compte aux fins de la définition de la subvention</w:t>
            </w:r>
          </w:p>
        </w:tc>
      </w:tr>
      <w:tr w:rsidR="00C52AE3" w:rsidRPr="00806E41" w14:paraId="748F9094" w14:textId="77777777" w:rsidTr="0061056F">
        <w:tc>
          <w:tcPr>
            <w:tcW w:w="567" w:type="dxa"/>
            <w:vAlign w:val="center"/>
          </w:tcPr>
          <w:p w14:paraId="55791E1F" w14:textId="77777777" w:rsidR="00C52AE3" w:rsidRPr="00330A02" w:rsidRDefault="00C52AE3" w:rsidP="00C471B9">
            <w:pPr>
              <w:spacing w:line="288" w:lineRule="auto"/>
              <w:jc w:val="center"/>
              <w:rPr>
                <w:b/>
                <w:lang w:val="fr-FR"/>
              </w:rPr>
            </w:pPr>
            <w:r w:rsidRPr="00330A02">
              <w:rPr>
                <w:i/>
                <w:w w:val="90"/>
                <w:sz w:val="52"/>
                <w:szCs w:val="52"/>
                <w:lang w:val="fr-FR"/>
              </w:rPr>
              <w:t>□</w:t>
            </w:r>
          </w:p>
        </w:tc>
        <w:tc>
          <w:tcPr>
            <w:tcW w:w="9103" w:type="dxa"/>
            <w:vAlign w:val="center"/>
          </w:tcPr>
          <w:p w14:paraId="228572BD" w14:textId="77777777" w:rsidR="00C52AE3" w:rsidRPr="00330A02" w:rsidRDefault="00C52AE3" w:rsidP="00D76FB3">
            <w:pPr>
              <w:spacing w:before="120" w:after="120" w:line="288" w:lineRule="auto"/>
              <w:jc w:val="both"/>
              <w:rPr>
                <w:b/>
                <w:sz w:val="20"/>
                <w:lang w:val="fr-FR"/>
              </w:rPr>
            </w:pPr>
            <w:r w:rsidRPr="00330A02">
              <w:rPr>
                <w:sz w:val="20"/>
                <w:lang w:val="fr-FR"/>
              </w:rPr>
              <w:t xml:space="preserve">l’IVA </w:t>
            </w:r>
            <w:r w:rsidR="00D76FB3">
              <w:rPr>
                <w:sz w:val="20"/>
                <w:lang w:val="fr-FR"/>
              </w:rPr>
              <w:t>ne constitue pas un coût d’exercice pour l’organisme et est récupérée</w:t>
            </w:r>
          </w:p>
        </w:tc>
      </w:tr>
    </w:tbl>
    <w:p w14:paraId="42AA6864" w14:textId="77777777" w:rsidR="00632A14" w:rsidRPr="00632A14" w:rsidRDefault="00632A14" w:rsidP="004F7828">
      <w:pPr>
        <w:rPr>
          <w:lang w:val="fr-FR"/>
        </w:rPr>
      </w:pPr>
    </w:p>
    <w:p w14:paraId="1E738A17" w14:textId="77777777" w:rsidR="004F7828" w:rsidRPr="00D76FB3" w:rsidRDefault="00D76FB3" w:rsidP="004F7828">
      <w:pPr>
        <w:jc w:val="center"/>
        <w:rPr>
          <w:rFonts w:eastAsia="Calibri"/>
          <w:b/>
          <w:bCs/>
          <w:sz w:val="32"/>
          <w:szCs w:val="24"/>
          <w:lang w:val="fr-FR"/>
        </w:rPr>
      </w:pPr>
      <w:r>
        <w:rPr>
          <w:rFonts w:eastAsia="Calibri"/>
          <w:b/>
          <w:bCs/>
          <w:sz w:val="32"/>
          <w:szCs w:val="24"/>
          <w:lang w:val="fr-FR"/>
        </w:rPr>
        <w:t>DEMANDE</w:t>
      </w:r>
      <w:r w:rsidR="004F7828" w:rsidRPr="00D76FB3">
        <w:rPr>
          <w:rFonts w:eastAsia="Calibri"/>
          <w:b/>
          <w:bCs/>
          <w:sz w:val="32"/>
          <w:szCs w:val="24"/>
          <w:lang w:val="fr-FR"/>
        </w:rPr>
        <w:t xml:space="preserve"> </w:t>
      </w:r>
    </w:p>
    <w:p w14:paraId="51854BF4" w14:textId="77777777" w:rsidR="00534A0D" w:rsidRPr="00632A14" w:rsidRDefault="00534A0D" w:rsidP="004F7828">
      <w:pPr>
        <w:jc w:val="center"/>
        <w:rPr>
          <w:rFonts w:eastAsia="Calibri"/>
          <w:bCs/>
          <w:sz w:val="20"/>
          <w:szCs w:val="24"/>
          <w:lang w:val="fr-FR"/>
        </w:rPr>
      </w:pPr>
    </w:p>
    <w:p w14:paraId="01BFA0F1" w14:textId="77777777" w:rsidR="004F7828" w:rsidRPr="00D76FB3" w:rsidRDefault="00D76FB3" w:rsidP="004F7828">
      <w:pPr>
        <w:jc w:val="center"/>
        <w:rPr>
          <w:bCs/>
          <w:sz w:val="28"/>
          <w:szCs w:val="28"/>
          <w:lang w:val="fr-FR"/>
        </w:rPr>
      </w:pPr>
      <w:r>
        <w:rPr>
          <w:rFonts w:eastAsia="Calibri"/>
          <w:bCs/>
          <w:sz w:val="18"/>
          <w:szCs w:val="22"/>
          <w:lang w:val="fr-FR"/>
        </w:rPr>
        <w:t xml:space="preserve">QUE LE VERSEMENT DE LA SUBVENTION ANNUELLE </w:t>
      </w:r>
      <w:r>
        <w:rPr>
          <w:rFonts w:eastAsia="Calibri"/>
          <w:bCs/>
          <w:sz w:val="16"/>
          <w:lang w:val="fr-FR"/>
        </w:rPr>
        <w:t xml:space="preserve">SOIT EFFECTUÉ SELON </w:t>
      </w:r>
      <w:r w:rsidR="000344A1">
        <w:rPr>
          <w:rFonts w:eastAsia="Calibri"/>
          <w:bCs/>
          <w:sz w:val="16"/>
          <w:lang w:val="fr-FR"/>
        </w:rPr>
        <w:t>LA MODALITÉ SUIVANTE</w:t>
      </w:r>
      <w:r>
        <w:rPr>
          <w:rFonts w:eastAsia="Calibri"/>
          <w:bCs/>
          <w:sz w:val="16"/>
          <w:lang w:val="fr-FR"/>
        </w:rPr>
        <w:t> :</w:t>
      </w:r>
    </w:p>
    <w:p w14:paraId="2F8DF41A" w14:textId="77777777" w:rsidR="004F7828" w:rsidRPr="00632A14" w:rsidRDefault="004F7828" w:rsidP="004F7828">
      <w:pPr>
        <w:rPr>
          <w:lang w:val="fr-FR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741"/>
        <w:gridCol w:w="1377"/>
        <w:gridCol w:w="2547"/>
        <w:gridCol w:w="5155"/>
        <w:gridCol w:w="15"/>
      </w:tblGrid>
      <w:tr w:rsidR="004F7828" w:rsidRPr="00D76FB3" w14:paraId="2FB0B96C" w14:textId="77777777" w:rsidTr="00AA1E8C">
        <w:trPr>
          <w:gridBefore w:val="1"/>
          <w:gridAfter w:val="1"/>
          <w:wBefore w:w="110" w:type="dxa"/>
          <w:wAfter w:w="15" w:type="dxa"/>
          <w:trHeight w:hRule="exact" w:val="309"/>
          <w:jc w:val="center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A45E9" w14:textId="77777777" w:rsidR="004F7828" w:rsidRPr="00D76FB3" w:rsidRDefault="004F7828" w:rsidP="00D76FB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 w:rsidRPr="00D76FB3">
              <w:rPr>
                <w:rFonts w:eastAsia="Calibri"/>
                <w:sz w:val="20"/>
                <w:szCs w:val="14"/>
                <w:lang w:val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FB3">
              <w:rPr>
                <w:rFonts w:eastAsia="Calibri"/>
                <w:sz w:val="20"/>
                <w:szCs w:val="14"/>
                <w:lang w:val="fr-FR"/>
              </w:rPr>
              <w:instrText xml:space="preserve"> FORMCHECKBOX </w:instrText>
            </w:r>
            <w:r w:rsidR="008F6F17">
              <w:rPr>
                <w:rFonts w:eastAsia="Calibri"/>
                <w:sz w:val="20"/>
                <w:szCs w:val="14"/>
                <w:lang w:val="fr-FR"/>
              </w:rPr>
            </w:r>
            <w:r w:rsidR="008F6F17">
              <w:rPr>
                <w:rFonts w:eastAsia="Calibri"/>
                <w:sz w:val="20"/>
                <w:szCs w:val="14"/>
                <w:lang w:val="fr-FR"/>
              </w:rPr>
              <w:fldChar w:fldCharType="separate"/>
            </w:r>
            <w:r w:rsidRPr="00D76FB3">
              <w:rPr>
                <w:rFonts w:eastAsia="Calibri"/>
                <w:sz w:val="20"/>
                <w:szCs w:val="14"/>
                <w:lang w:val="fr-FR"/>
              </w:rPr>
              <w:fldChar w:fldCharType="end"/>
            </w:r>
            <w:r w:rsidRPr="00D76FB3">
              <w:rPr>
                <w:rFonts w:eastAsia="Calibri"/>
                <w:sz w:val="14"/>
                <w:szCs w:val="14"/>
                <w:lang w:val="fr-FR"/>
              </w:rPr>
              <w:t xml:space="preserve"> Co</w:t>
            </w:r>
            <w:r w:rsidR="00D76FB3">
              <w:rPr>
                <w:rFonts w:eastAsia="Calibri"/>
                <w:sz w:val="14"/>
                <w:szCs w:val="14"/>
                <w:lang w:val="fr-FR"/>
              </w:rPr>
              <w:t>mpte courant bancaire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02E5" w14:textId="77777777" w:rsidR="004F7828" w:rsidRPr="00D76FB3" w:rsidRDefault="004F7828" w:rsidP="00D76FB3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 w:rsidRPr="00D76FB3">
              <w:rPr>
                <w:rFonts w:eastAsia="Calibri"/>
                <w:sz w:val="20"/>
                <w:szCs w:val="14"/>
                <w:lang w:val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FB3">
              <w:rPr>
                <w:rFonts w:eastAsia="Calibri"/>
                <w:sz w:val="20"/>
                <w:szCs w:val="14"/>
                <w:lang w:val="fr-FR"/>
              </w:rPr>
              <w:instrText xml:space="preserve"> FORMCHECKBOX </w:instrText>
            </w:r>
            <w:r w:rsidR="008F6F17">
              <w:rPr>
                <w:rFonts w:eastAsia="Calibri"/>
                <w:sz w:val="20"/>
                <w:szCs w:val="14"/>
                <w:lang w:val="fr-FR"/>
              </w:rPr>
            </w:r>
            <w:r w:rsidR="008F6F17">
              <w:rPr>
                <w:rFonts w:eastAsia="Calibri"/>
                <w:sz w:val="20"/>
                <w:szCs w:val="14"/>
                <w:lang w:val="fr-FR"/>
              </w:rPr>
              <w:fldChar w:fldCharType="separate"/>
            </w:r>
            <w:r w:rsidRPr="00D76FB3">
              <w:rPr>
                <w:rFonts w:eastAsia="Calibri"/>
                <w:sz w:val="20"/>
                <w:szCs w:val="14"/>
                <w:lang w:val="fr-FR"/>
              </w:rPr>
              <w:fldChar w:fldCharType="end"/>
            </w:r>
            <w:r w:rsidRPr="00D76FB3">
              <w:rPr>
                <w:rFonts w:eastAsia="Calibri"/>
                <w:sz w:val="20"/>
                <w:szCs w:val="14"/>
                <w:lang w:val="fr-FR"/>
              </w:rPr>
              <w:t xml:space="preserve"> </w:t>
            </w:r>
            <w:r w:rsidRPr="00D76FB3">
              <w:rPr>
                <w:rFonts w:eastAsia="Calibri"/>
                <w:sz w:val="14"/>
                <w:szCs w:val="14"/>
                <w:lang w:val="fr-FR"/>
              </w:rPr>
              <w:t>Co</w:t>
            </w:r>
            <w:r w:rsidR="00D76FB3">
              <w:rPr>
                <w:rFonts w:eastAsia="Calibri"/>
                <w:sz w:val="14"/>
                <w:szCs w:val="14"/>
                <w:lang w:val="fr-FR"/>
              </w:rPr>
              <w:t xml:space="preserve">mpte courant </w:t>
            </w:r>
            <w:r w:rsidRPr="00D76FB3">
              <w:rPr>
                <w:rFonts w:eastAsia="Calibri"/>
                <w:sz w:val="14"/>
                <w:szCs w:val="14"/>
                <w:lang w:val="fr-FR"/>
              </w:rPr>
              <w:t>postal</w:t>
            </w:r>
          </w:p>
        </w:tc>
      </w:tr>
      <w:tr w:rsidR="004F7828" w:rsidRPr="00806E41" w14:paraId="0F3BE17A" w14:textId="77777777" w:rsidTr="00AA1E8C">
        <w:trPr>
          <w:gridBefore w:val="1"/>
          <w:gridAfter w:val="1"/>
          <w:wBefore w:w="110" w:type="dxa"/>
          <w:wAfter w:w="15" w:type="dxa"/>
          <w:trHeight w:hRule="exact" w:val="600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640D9" w14:textId="77777777" w:rsidR="004F7828" w:rsidRPr="00D76FB3" w:rsidRDefault="00830121" w:rsidP="00C471B9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>
              <w:rPr>
                <w:rFonts w:eastAsia="Calibri"/>
                <w:sz w:val="14"/>
                <w:szCs w:val="14"/>
                <w:lang w:val="fr-FR"/>
              </w:rPr>
              <w:t>Titulaire :</w:t>
            </w:r>
            <w:r w:rsidR="004F7828" w:rsidRPr="00D76FB3">
              <w:rPr>
                <w:rFonts w:eastAsia="Calibri"/>
                <w:sz w:val="14"/>
                <w:szCs w:val="14"/>
                <w:lang w:val="fr-FR"/>
              </w:rPr>
              <w:t xml:space="preserve"> </w:t>
            </w:r>
          </w:p>
          <w:p w14:paraId="35B28BCA" w14:textId="77777777" w:rsidR="004F7828" w:rsidRPr="00D76FB3" w:rsidRDefault="00830121" w:rsidP="00C471B9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>
              <w:rPr>
                <w:rFonts w:eastAsia="Calibri"/>
                <w:sz w:val="14"/>
                <w:szCs w:val="14"/>
                <w:lang w:val="fr-FR"/>
              </w:rPr>
              <w:t xml:space="preserve">Le sujet </w:t>
            </w:r>
            <w:r w:rsidR="0002398C">
              <w:rPr>
                <w:rFonts w:eastAsia="Calibri"/>
                <w:sz w:val="14"/>
                <w:szCs w:val="14"/>
                <w:lang w:val="fr-FR"/>
              </w:rPr>
              <w:t xml:space="preserve">déposant la demande </w:t>
            </w:r>
            <w:r>
              <w:rPr>
                <w:rFonts w:eastAsia="Calibri"/>
                <w:sz w:val="14"/>
                <w:szCs w:val="14"/>
                <w:lang w:val="fr-FR"/>
              </w:rPr>
              <w:t xml:space="preserve">doit être le titulaire du </w:t>
            </w:r>
            <w:r w:rsidR="004F7828" w:rsidRPr="00D76FB3">
              <w:rPr>
                <w:rFonts w:eastAsia="Calibri"/>
                <w:sz w:val="14"/>
                <w:szCs w:val="14"/>
                <w:lang w:val="fr-FR"/>
              </w:rPr>
              <w:t>c/c banca</w:t>
            </w:r>
            <w:r>
              <w:rPr>
                <w:rFonts w:eastAsia="Calibri"/>
                <w:sz w:val="14"/>
                <w:szCs w:val="14"/>
                <w:lang w:val="fr-FR"/>
              </w:rPr>
              <w:t>ire ou postal</w:t>
            </w:r>
          </w:p>
          <w:p w14:paraId="1DA99EC0" w14:textId="77777777" w:rsidR="004F7828" w:rsidRPr="00D76FB3" w:rsidRDefault="004F7828" w:rsidP="00C471B9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</w:p>
        </w:tc>
      </w:tr>
      <w:tr w:rsidR="004F7828" w:rsidRPr="00D76FB3" w14:paraId="621F201E" w14:textId="77777777" w:rsidTr="00AA1E8C">
        <w:trPr>
          <w:gridBefore w:val="1"/>
          <w:gridAfter w:val="1"/>
          <w:wBefore w:w="110" w:type="dxa"/>
          <w:wAfter w:w="15" w:type="dxa"/>
          <w:trHeight w:hRule="exact" w:val="464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C1DE" w14:textId="77777777" w:rsidR="004F7828" w:rsidRPr="00D76FB3" w:rsidRDefault="0002398C" w:rsidP="0002398C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>
              <w:rPr>
                <w:rFonts w:eastAsia="Calibri"/>
                <w:sz w:val="14"/>
                <w:szCs w:val="14"/>
                <w:lang w:val="fr-FR"/>
              </w:rPr>
              <w:t>Établissement de crédit :</w:t>
            </w:r>
            <w:r w:rsidR="004F7828" w:rsidRPr="00D76FB3">
              <w:rPr>
                <w:rFonts w:eastAsia="Calibri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B0C23" w14:textId="77777777" w:rsidR="004F7828" w:rsidRPr="00D76FB3" w:rsidRDefault="004F7828" w:rsidP="0002398C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 w:rsidRPr="00D76FB3">
              <w:rPr>
                <w:rFonts w:eastAsia="Calibri"/>
                <w:sz w:val="14"/>
                <w:szCs w:val="14"/>
                <w:lang w:val="fr-FR"/>
              </w:rPr>
              <w:t>Filiale d</w:t>
            </w:r>
            <w:r w:rsidR="0002398C">
              <w:rPr>
                <w:rFonts w:eastAsia="Calibri"/>
                <w:sz w:val="14"/>
                <w:szCs w:val="14"/>
                <w:lang w:val="fr-FR"/>
              </w:rPr>
              <w:t>e :</w:t>
            </w:r>
            <w:r w:rsidRPr="00D76FB3">
              <w:rPr>
                <w:rFonts w:eastAsia="Calibri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4DD2" w14:textId="77777777" w:rsidR="004F7828" w:rsidRPr="00D76FB3" w:rsidRDefault="0002398C" w:rsidP="0002398C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  <w:lang w:val="fr-FR"/>
              </w:rPr>
            </w:pPr>
            <w:r>
              <w:rPr>
                <w:rFonts w:eastAsia="Calibri"/>
                <w:sz w:val="14"/>
                <w:szCs w:val="14"/>
                <w:lang w:val="fr-FR"/>
              </w:rPr>
              <w:t>Adresse :</w:t>
            </w:r>
            <w:r w:rsidR="004F7828" w:rsidRPr="00D76FB3">
              <w:rPr>
                <w:rFonts w:eastAsia="Calibri"/>
                <w:sz w:val="14"/>
                <w:szCs w:val="14"/>
                <w:lang w:val="fr-FR"/>
              </w:rPr>
              <w:t xml:space="preserve"> </w:t>
            </w:r>
          </w:p>
        </w:tc>
      </w:tr>
      <w:tr w:rsidR="004F7828" w:rsidRPr="00D76FB3" w14:paraId="32D7226E" w14:textId="77777777" w:rsidTr="00AA1E8C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97"/>
        </w:trPr>
        <w:tc>
          <w:tcPr>
            <w:tcW w:w="851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14:paraId="5F200CE5" w14:textId="77777777" w:rsidR="004F7828" w:rsidRPr="00D76FB3" w:rsidRDefault="00AA1E8C" w:rsidP="00AA1E8C">
            <w:pPr>
              <w:tabs>
                <w:tab w:val="left" w:pos="34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val="fr-FR" w:eastAsia="en-US"/>
              </w:rPr>
            </w:pPr>
            <w:r>
              <w:rPr>
                <w:rFonts w:eastAsiaTheme="minorHAnsi"/>
                <w:b/>
                <w:i/>
                <w:sz w:val="16"/>
                <w:szCs w:val="16"/>
                <w:lang w:val="fr-FR" w:eastAsia="en-US"/>
              </w:rPr>
              <w:t>code IBAN</w:t>
            </w:r>
            <w:r w:rsidR="004F7828" w:rsidRPr="00D76FB3">
              <w:rPr>
                <w:rFonts w:eastAsiaTheme="minorHAnsi"/>
                <w:b/>
                <w:i/>
                <w:sz w:val="16"/>
                <w:szCs w:val="16"/>
                <w:lang w:val="fr-FR" w:eastAsia="en-US"/>
              </w:rPr>
              <w:t xml:space="preserve"> </w:t>
            </w:r>
          </w:p>
          <w:p w14:paraId="6B9B8501" w14:textId="77777777" w:rsidR="004F7828" w:rsidRPr="00D76FB3" w:rsidRDefault="004F7828" w:rsidP="00C471B9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val="fr-FR" w:eastAsia="en-US"/>
              </w:rPr>
            </w:pPr>
          </w:p>
        </w:tc>
        <w:tc>
          <w:tcPr>
            <w:tcW w:w="9094" w:type="dxa"/>
            <w:gridSpan w:val="4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4F7828" w:rsidRPr="00D76FB3" w14:paraId="5CBB1F31" w14:textId="77777777" w:rsidTr="00C471B9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14:paraId="484A7312" w14:textId="77777777" w:rsidR="004F7828" w:rsidRPr="00D76FB3" w:rsidRDefault="004F7828" w:rsidP="00AA1E8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2"/>
                      <w:szCs w:val="12"/>
                      <w:lang w:val="fr-FR" w:eastAsia="en-US"/>
                    </w:rPr>
                    <w:t>Cod. pa</w:t>
                  </w:r>
                  <w:r w:rsidR="00AA1E8C">
                    <w:rPr>
                      <w:rFonts w:eastAsiaTheme="minorHAnsi"/>
                      <w:sz w:val="12"/>
                      <w:szCs w:val="12"/>
                      <w:lang w:val="fr-FR" w:eastAsia="en-US"/>
                    </w:rPr>
                    <w:t>ys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14:paraId="6B2D4F2E" w14:textId="77777777" w:rsidR="004F7828" w:rsidRPr="00D76FB3" w:rsidRDefault="004F7828" w:rsidP="00AA1E8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2"/>
                      <w:szCs w:val="12"/>
                      <w:lang w:val="fr-FR" w:eastAsia="en-US"/>
                    </w:rPr>
                    <w:t>Cod. contr</w:t>
                  </w:r>
                  <w:r w:rsidR="00AA1E8C">
                    <w:rPr>
                      <w:rFonts w:eastAsiaTheme="minorHAnsi"/>
                      <w:sz w:val="12"/>
                      <w:szCs w:val="12"/>
                      <w:lang w:val="fr-FR" w:eastAsia="en-US"/>
                    </w:rPr>
                    <w:t>ôle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44438927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4"/>
                      <w:szCs w:val="14"/>
                      <w:lang w:val="fr-FR"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14:paraId="6DF1774E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14:paraId="637AD8E1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14:paraId="7ADF1F27" w14:textId="77777777" w:rsidR="004F7828" w:rsidRPr="00D76FB3" w:rsidRDefault="004F7828" w:rsidP="00AA1E8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  <w:t xml:space="preserve">N° </w:t>
                  </w:r>
                  <w:r w:rsidR="00AA1E8C">
                    <w:rPr>
                      <w:rFonts w:eastAsiaTheme="minorHAnsi"/>
                      <w:sz w:val="16"/>
                      <w:szCs w:val="16"/>
                      <w:lang w:val="fr-FR" w:eastAsia="en-US"/>
                    </w:rPr>
                    <w:t>de compte courant</w:t>
                  </w:r>
                </w:p>
              </w:tc>
            </w:tr>
            <w:tr w:rsidR="004F7828" w:rsidRPr="00D76FB3" w14:paraId="733CC04E" w14:textId="77777777" w:rsidTr="00C471B9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14:paraId="11A876BE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14:paraId="06E005A2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  <w:r w:rsidRPr="00D76FB3"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14:paraId="5B44CA94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14:paraId="791C687A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51E112EB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29FB24A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3879076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2BDAE9A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1DFF21B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14:paraId="4757DD70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14:paraId="10D6E430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EFCB864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03A9B95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36F995E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2B5B76C1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6EE78827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35F294B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4BFF618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350B403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A16A0E6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12747D0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7AFAA923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7D3794DA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58567A30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89A5B2F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4A8C217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792A9FAE" w14:textId="77777777" w:rsidR="004F7828" w:rsidRPr="00D76FB3" w:rsidRDefault="004F7828" w:rsidP="00C471B9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val="fr-FR" w:eastAsia="en-US"/>
                    </w:rPr>
                  </w:pPr>
                </w:p>
              </w:tc>
            </w:tr>
          </w:tbl>
          <w:p w14:paraId="7CAA7854" w14:textId="77777777" w:rsidR="004F7828" w:rsidRPr="00D76FB3" w:rsidRDefault="004F7828" w:rsidP="00C471B9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</w:tc>
      </w:tr>
    </w:tbl>
    <w:p w14:paraId="0250AFCE" w14:textId="77777777" w:rsidR="00534A0D" w:rsidRDefault="00534A0D" w:rsidP="004F7828">
      <w:pPr>
        <w:suppressAutoHyphens w:val="0"/>
        <w:autoSpaceDN/>
        <w:textAlignment w:val="auto"/>
        <w:rPr>
          <w:rFonts w:eastAsia="Calibri"/>
          <w:sz w:val="20"/>
        </w:rPr>
      </w:pPr>
    </w:p>
    <w:p w14:paraId="63EBEDD5" w14:textId="77777777" w:rsidR="00632A14" w:rsidRPr="00F45286" w:rsidRDefault="00632A14" w:rsidP="00FA045C">
      <w:pPr>
        <w:suppressAutoHyphens w:val="0"/>
        <w:overflowPunct w:val="0"/>
        <w:autoSpaceDE w:val="0"/>
        <w:autoSpaceDN/>
        <w:adjustRightInd w:val="0"/>
        <w:contextualSpacing/>
        <w:jc w:val="both"/>
        <w:textAlignment w:val="auto"/>
        <w:rPr>
          <w:szCs w:val="24"/>
        </w:rPr>
      </w:pPr>
    </w:p>
    <w:tbl>
      <w:tblPr>
        <w:tblW w:w="98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F45286" w:rsidRPr="00F202A1" w14:paraId="1A95B142" w14:textId="77777777" w:rsidTr="00F202A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FE99B" w14:textId="77777777" w:rsidR="00F45286" w:rsidRPr="00F202A1" w:rsidRDefault="00F45286" w:rsidP="00F45286">
            <w:pPr>
              <w:jc w:val="center"/>
              <w:rPr>
                <w:szCs w:val="18"/>
                <w:lang w:val="fr-FR"/>
              </w:rPr>
            </w:pPr>
            <w:r w:rsidRPr="00F202A1">
              <w:rPr>
                <w:szCs w:val="18"/>
                <w:lang w:val="fr-FR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1C85C" w14:textId="77777777" w:rsidR="00F45286" w:rsidRPr="00F202A1" w:rsidRDefault="00F45286" w:rsidP="00F45286">
            <w:pPr>
              <w:jc w:val="center"/>
              <w:rPr>
                <w:szCs w:val="18"/>
                <w:lang w:val="fr-FR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03E60" w14:textId="77777777" w:rsidR="00F45286" w:rsidRPr="00F202A1" w:rsidRDefault="00F45286" w:rsidP="00F202A1">
            <w:pPr>
              <w:jc w:val="center"/>
              <w:rPr>
                <w:szCs w:val="18"/>
                <w:lang w:val="fr-FR"/>
              </w:rPr>
            </w:pPr>
            <w:r w:rsidRPr="00F202A1">
              <w:rPr>
                <w:szCs w:val="18"/>
                <w:lang w:val="fr-FR"/>
              </w:rPr>
              <w:t>______________________</w:t>
            </w:r>
          </w:p>
        </w:tc>
      </w:tr>
      <w:tr w:rsidR="00F45286" w:rsidRPr="00F202A1" w14:paraId="67EBE21F" w14:textId="77777777" w:rsidTr="00F202A1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DF648" w14:textId="77777777" w:rsidR="00F45286" w:rsidRPr="00F202A1" w:rsidRDefault="00F45286" w:rsidP="00F202A1">
            <w:pPr>
              <w:jc w:val="center"/>
              <w:rPr>
                <w:szCs w:val="18"/>
                <w:lang w:val="fr-FR"/>
              </w:rPr>
            </w:pPr>
            <w:r w:rsidRPr="00F202A1">
              <w:rPr>
                <w:szCs w:val="18"/>
                <w:lang w:val="fr-FR"/>
              </w:rPr>
              <w:t>(L</w:t>
            </w:r>
            <w:r w:rsidR="00F202A1">
              <w:rPr>
                <w:szCs w:val="18"/>
                <w:lang w:val="fr-FR"/>
              </w:rPr>
              <w:t>ieu et date</w:t>
            </w:r>
            <w:r w:rsidRPr="00F202A1">
              <w:rPr>
                <w:szCs w:val="18"/>
                <w:lang w:val="fr-FR"/>
              </w:rPr>
              <w:t>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E2908" w14:textId="77777777" w:rsidR="00F45286" w:rsidRPr="00F202A1" w:rsidRDefault="00F45286" w:rsidP="00F45286">
            <w:pPr>
              <w:jc w:val="center"/>
              <w:rPr>
                <w:szCs w:val="18"/>
                <w:lang w:val="fr-FR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901ED" w14:textId="77777777" w:rsidR="00F45286" w:rsidRPr="00F202A1" w:rsidRDefault="00F202A1" w:rsidP="00F202A1">
            <w:pPr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Le représentant légal</w:t>
            </w:r>
          </w:p>
        </w:tc>
      </w:tr>
      <w:tr w:rsidR="00F45286" w:rsidRPr="00F202A1" w14:paraId="372F1B07" w14:textId="77777777" w:rsidTr="00F202A1">
        <w:trPr>
          <w:trHeight w:val="417"/>
        </w:trPr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EB75F" w14:textId="77777777" w:rsidR="00F45286" w:rsidRPr="00F202A1" w:rsidRDefault="00F45286" w:rsidP="00F4528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D97DE" w14:textId="77777777" w:rsidR="00F45286" w:rsidRPr="00F202A1" w:rsidRDefault="00F45286" w:rsidP="00F45286">
            <w:pPr>
              <w:jc w:val="center"/>
              <w:rPr>
                <w:szCs w:val="18"/>
                <w:lang w:val="fr-FR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8101D" w14:textId="77777777" w:rsidR="00F45286" w:rsidRPr="000344A1" w:rsidRDefault="00F45286" w:rsidP="00F202A1">
            <w:pPr>
              <w:jc w:val="center"/>
              <w:rPr>
                <w:i/>
                <w:szCs w:val="18"/>
                <w:lang w:val="fr-FR"/>
              </w:rPr>
            </w:pPr>
            <w:r w:rsidRPr="000344A1">
              <w:rPr>
                <w:i/>
                <w:sz w:val="18"/>
                <w:szCs w:val="18"/>
                <w:lang w:val="fr-FR"/>
              </w:rPr>
              <w:t>(</w:t>
            </w:r>
            <w:r w:rsidR="00F202A1" w:rsidRPr="000344A1">
              <w:rPr>
                <w:i/>
                <w:sz w:val="18"/>
                <w:szCs w:val="18"/>
                <w:lang w:val="fr-FR"/>
              </w:rPr>
              <w:t>signature</w:t>
            </w:r>
            <w:r w:rsidRPr="000344A1">
              <w:rPr>
                <w:i/>
                <w:sz w:val="18"/>
                <w:szCs w:val="18"/>
                <w:lang w:val="fr-FR"/>
              </w:rPr>
              <w:t>)</w:t>
            </w:r>
          </w:p>
        </w:tc>
      </w:tr>
    </w:tbl>
    <w:p w14:paraId="3C9C6047" w14:textId="77777777" w:rsidR="00632A14" w:rsidRDefault="00632A14" w:rsidP="00F45286">
      <w:pPr>
        <w:spacing w:after="120" w:line="288" w:lineRule="auto"/>
        <w:rPr>
          <w:szCs w:val="24"/>
        </w:rPr>
      </w:pPr>
    </w:p>
    <w:p w14:paraId="56265A2F" w14:textId="21E26000" w:rsidR="00F45286" w:rsidRPr="00F202A1" w:rsidRDefault="00F202A1" w:rsidP="00F45286">
      <w:pPr>
        <w:spacing w:after="120" w:line="288" w:lineRule="auto"/>
        <w:rPr>
          <w:szCs w:val="24"/>
          <w:lang w:val="fr-FR"/>
        </w:rPr>
      </w:pPr>
      <w:r w:rsidRPr="00F202A1">
        <w:rPr>
          <w:szCs w:val="24"/>
          <w:lang w:val="fr-FR"/>
        </w:rPr>
        <w:t xml:space="preserve">Pièces </w:t>
      </w:r>
      <w:r>
        <w:rPr>
          <w:szCs w:val="24"/>
          <w:lang w:val="fr-FR"/>
        </w:rPr>
        <w:t>jointes</w:t>
      </w:r>
      <w:r w:rsidR="00F45286" w:rsidRPr="00F202A1">
        <w:rPr>
          <w:szCs w:val="24"/>
          <w:lang w:val="fr-FR"/>
        </w:rPr>
        <w:t xml:space="preserve"> </w:t>
      </w:r>
      <w:r>
        <w:rPr>
          <w:szCs w:val="24"/>
          <w:lang w:val="fr-FR"/>
        </w:rPr>
        <w:t>:</w:t>
      </w:r>
      <w:r w:rsidR="00F45286" w:rsidRPr="00F202A1">
        <w:rPr>
          <w:szCs w:val="24"/>
          <w:lang w:val="fr-FR"/>
        </w:rPr>
        <w:t xml:space="preserve"> </w:t>
      </w:r>
    </w:p>
    <w:p w14:paraId="024BA41A" w14:textId="77777777" w:rsidR="00F45286" w:rsidRPr="00F202A1" w:rsidRDefault="00F202A1" w:rsidP="00FC5E22">
      <w:pPr>
        <w:suppressAutoHyphens w:val="0"/>
        <w:autoSpaceDN/>
        <w:spacing w:line="288" w:lineRule="auto"/>
        <w:contextualSpacing/>
        <w:jc w:val="both"/>
        <w:textAlignment w:val="auto"/>
        <w:rPr>
          <w:szCs w:val="24"/>
          <w:lang w:val="fr-FR"/>
        </w:rPr>
      </w:pPr>
      <w:r>
        <w:rPr>
          <w:szCs w:val="24"/>
          <w:lang w:val="fr-FR"/>
        </w:rPr>
        <w:t>Photocopie d’une pièce d’identité en cours de validité du signataire</w:t>
      </w:r>
      <w:r w:rsidR="00D214AB" w:rsidRPr="00D214AB">
        <w:rPr>
          <w:szCs w:val="24"/>
          <w:lang w:val="fr-FR"/>
        </w:rPr>
        <w:t xml:space="preserve"> </w:t>
      </w:r>
      <w:r w:rsidR="00D214AB">
        <w:rPr>
          <w:szCs w:val="24"/>
          <w:lang w:val="fr-FR"/>
        </w:rPr>
        <w:t>(</w:t>
      </w:r>
      <w:r w:rsidR="00D214AB" w:rsidRPr="00D214AB">
        <w:rPr>
          <w:sz w:val="22"/>
          <w:szCs w:val="24"/>
          <w:lang w:val="fr-FR"/>
        </w:rPr>
        <w:t>non légalisée</w:t>
      </w:r>
      <w:r w:rsidR="00D214AB">
        <w:rPr>
          <w:szCs w:val="24"/>
          <w:lang w:val="fr-FR"/>
        </w:rPr>
        <w:t>)</w:t>
      </w:r>
      <w:r w:rsidR="00F45286" w:rsidRPr="00F202A1">
        <w:rPr>
          <w:rFonts w:eastAsia="Arial Unicode MS"/>
          <w:kern w:val="2"/>
          <w:szCs w:val="24"/>
          <w:lang w:val="fr-FR" w:eastAsia="hi-IN" w:bidi="hi-IN"/>
        </w:rPr>
        <w:tab/>
      </w:r>
    </w:p>
    <w:p w14:paraId="2AE33670" w14:textId="77777777" w:rsidR="00F45286" w:rsidRDefault="00F45286" w:rsidP="004F7828">
      <w:pPr>
        <w:suppressAutoHyphens w:val="0"/>
        <w:autoSpaceDN/>
        <w:textAlignment w:val="auto"/>
        <w:rPr>
          <w:rFonts w:eastAsia="Calibri"/>
          <w:sz w:val="20"/>
          <w:lang w:val="fr-FR"/>
        </w:rPr>
      </w:pPr>
    </w:p>
    <w:p w14:paraId="69AC3AFB" w14:textId="77777777" w:rsidR="00632A14" w:rsidRPr="00632A14" w:rsidRDefault="00632A14" w:rsidP="004F7828">
      <w:pPr>
        <w:suppressAutoHyphens w:val="0"/>
        <w:autoSpaceDN/>
        <w:textAlignment w:val="auto"/>
        <w:rPr>
          <w:rFonts w:eastAsia="Calibri"/>
          <w:sz w:val="20"/>
          <w:lang w:val="fr-FR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F7828" w:rsidRPr="00F202A1" w14:paraId="3A513ADB" w14:textId="77777777" w:rsidTr="00C471B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FAD4B" w14:textId="77777777" w:rsidR="004F7828" w:rsidRPr="00F202A1" w:rsidRDefault="004F7828" w:rsidP="00C471B9">
            <w:pPr>
              <w:pStyle w:val="Titolo"/>
              <w:rPr>
                <w:b w:val="0"/>
                <w:szCs w:val="18"/>
                <w:lang w:val="fr-FR"/>
              </w:rPr>
            </w:pPr>
            <w:r w:rsidRPr="00F202A1">
              <w:rPr>
                <w:b w:val="0"/>
                <w:szCs w:val="18"/>
                <w:lang w:val="fr-FR"/>
              </w:rPr>
              <w:t>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BE42" w14:textId="77777777" w:rsidR="004F7828" w:rsidRPr="00F202A1" w:rsidRDefault="004F7828" w:rsidP="00C471B9">
            <w:pPr>
              <w:pStyle w:val="Titolo"/>
              <w:rPr>
                <w:b w:val="0"/>
                <w:szCs w:val="18"/>
                <w:lang w:val="fr-FR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AC3AA" w14:textId="77777777" w:rsidR="004F7828" w:rsidRPr="00F202A1" w:rsidRDefault="004F7828" w:rsidP="00C471B9">
            <w:pPr>
              <w:pStyle w:val="Titolo"/>
              <w:rPr>
                <w:b w:val="0"/>
                <w:szCs w:val="18"/>
                <w:lang w:val="fr-FR"/>
              </w:rPr>
            </w:pPr>
            <w:r w:rsidRPr="00F202A1">
              <w:rPr>
                <w:b w:val="0"/>
                <w:szCs w:val="18"/>
                <w:lang w:val="fr-FR"/>
              </w:rPr>
              <w:t>______________________</w:t>
            </w:r>
          </w:p>
        </w:tc>
      </w:tr>
      <w:tr w:rsidR="004F7828" w:rsidRPr="00F202A1" w14:paraId="7AB233AD" w14:textId="77777777" w:rsidTr="00C471B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BC530" w14:textId="77777777" w:rsidR="004F7828" w:rsidRPr="00F202A1" w:rsidRDefault="004F7828" w:rsidP="00F202A1">
            <w:pPr>
              <w:pStyle w:val="Titolo"/>
              <w:rPr>
                <w:b w:val="0"/>
                <w:szCs w:val="18"/>
                <w:lang w:val="fr-FR"/>
              </w:rPr>
            </w:pPr>
            <w:r w:rsidRPr="00F202A1">
              <w:rPr>
                <w:b w:val="0"/>
                <w:szCs w:val="18"/>
                <w:lang w:val="fr-FR"/>
              </w:rPr>
              <w:t>(L</w:t>
            </w:r>
            <w:r w:rsidR="00F202A1">
              <w:rPr>
                <w:b w:val="0"/>
                <w:szCs w:val="18"/>
                <w:lang w:val="fr-FR"/>
              </w:rPr>
              <w:t>ieu et</w:t>
            </w:r>
            <w:r w:rsidRPr="00F202A1">
              <w:rPr>
                <w:b w:val="0"/>
                <w:szCs w:val="18"/>
                <w:lang w:val="fr-FR"/>
              </w:rPr>
              <w:t xml:space="preserve"> dat</w:t>
            </w:r>
            <w:r w:rsidR="00F202A1">
              <w:rPr>
                <w:b w:val="0"/>
                <w:szCs w:val="18"/>
                <w:lang w:val="fr-FR"/>
              </w:rPr>
              <w:t>e</w:t>
            </w:r>
            <w:r w:rsidRPr="00F202A1">
              <w:rPr>
                <w:b w:val="0"/>
                <w:szCs w:val="18"/>
                <w:lang w:val="fr-FR"/>
              </w:rPr>
              <w:t>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8B647" w14:textId="77777777" w:rsidR="004F7828" w:rsidRPr="00F202A1" w:rsidRDefault="004F7828" w:rsidP="00C471B9">
            <w:pPr>
              <w:pStyle w:val="Titolo"/>
              <w:rPr>
                <w:b w:val="0"/>
                <w:szCs w:val="18"/>
                <w:lang w:val="fr-FR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59496" w14:textId="77777777" w:rsidR="004F7828" w:rsidRPr="00F202A1" w:rsidRDefault="00F202A1" w:rsidP="00F202A1">
            <w:pPr>
              <w:pStyle w:val="Titolo"/>
              <w:rPr>
                <w:b w:val="0"/>
                <w:szCs w:val="18"/>
                <w:lang w:val="fr-FR"/>
              </w:rPr>
            </w:pPr>
            <w:r>
              <w:rPr>
                <w:b w:val="0"/>
                <w:szCs w:val="18"/>
                <w:lang w:val="fr-FR"/>
              </w:rPr>
              <w:t>Le représentant légal</w:t>
            </w:r>
          </w:p>
        </w:tc>
      </w:tr>
      <w:tr w:rsidR="004F7828" w:rsidRPr="00F202A1" w14:paraId="023DDAAC" w14:textId="77777777" w:rsidTr="00C471B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57759" w14:textId="77777777" w:rsidR="004F7828" w:rsidRPr="00F202A1" w:rsidRDefault="004F7828" w:rsidP="00C471B9">
            <w:pPr>
              <w:pStyle w:val="Titolo"/>
              <w:rPr>
                <w:b w:val="0"/>
                <w:sz w:val="22"/>
                <w:lang w:val="fr-FR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062C8" w14:textId="77777777" w:rsidR="004F7828" w:rsidRPr="00F202A1" w:rsidRDefault="004F7828" w:rsidP="00C471B9">
            <w:pPr>
              <w:pStyle w:val="Titolo"/>
              <w:rPr>
                <w:b w:val="0"/>
                <w:szCs w:val="18"/>
                <w:lang w:val="fr-FR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A5725" w14:textId="77777777" w:rsidR="004F7828" w:rsidRPr="00F202A1" w:rsidRDefault="004F7828" w:rsidP="00F202A1">
            <w:pPr>
              <w:pStyle w:val="Titolo"/>
              <w:rPr>
                <w:b w:val="0"/>
                <w:szCs w:val="18"/>
                <w:lang w:val="fr-FR"/>
              </w:rPr>
            </w:pPr>
            <w:r w:rsidRPr="00F202A1">
              <w:rPr>
                <w:b w:val="0"/>
                <w:szCs w:val="18"/>
                <w:lang w:val="fr-FR"/>
              </w:rPr>
              <w:t>(</w:t>
            </w:r>
            <w:r w:rsidR="00F202A1">
              <w:rPr>
                <w:b w:val="0"/>
                <w:szCs w:val="18"/>
                <w:lang w:val="fr-FR"/>
              </w:rPr>
              <w:t>signature</w:t>
            </w:r>
            <w:r w:rsidRPr="00F202A1">
              <w:rPr>
                <w:b w:val="0"/>
                <w:szCs w:val="18"/>
                <w:lang w:val="fr-FR"/>
              </w:rPr>
              <w:t>)</w:t>
            </w:r>
          </w:p>
        </w:tc>
      </w:tr>
    </w:tbl>
    <w:p w14:paraId="6A3196AD" w14:textId="77777777" w:rsidR="00632A14" w:rsidRDefault="00632A14" w:rsidP="00FC5E22">
      <w:pPr>
        <w:suppressAutoHyphens w:val="0"/>
        <w:autoSpaceDN/>
        <w:textAlignment w:val="auto"/>
        <w:rPr>
          <w:rFonts w:eastAsia="Arial Unicode MS"/>
          <w:b/>
          <w:sz w:val="20"/>
          <w:szCs w:val="24"/>
          <w:lang w:eastAsia="en-US"/>
        </w:rPr>
      </w:pPr>
    </w:p>
    <w:p w14:paraId="0B6E546D" w14:textId="77777777" w:rsidR="00B864D7" w:rsidRPr="00053196" w:rsidRDefault="00B864D7" w:rsidP="00B864D7">
      <w:pPr>
        <w:suppressAutoHyphens w:val="0"/>
        <w:autoSpaceDN/>
        <w:jc w:val="center"/>
        <w:textAlignment w:val="auto"/>
        <w:rPr>
          <w:rFonts w:eastAsia="Arial Unicode MS"/>
          <w:b/>
          <w:sz w:val="20"/>
          <w:szCs w:val="24"/>
          <w:lang w:val="fr-FR" w:eastAsia="en-US"/>
        </w:rPr>
      </w:pPr>
      <w:r w:rsidRPr="00053196">
        <w:rPr>
          <w:rFonts w:eastAsia="Arial Unicode MS"/>
          <w:b/>
          <w:sz w:val="20"/>
          <w:szCs w:val="24"/>
          <w:lang w:val="fr-FR" w:eastAsia="en-US"/>
        </w:rPr>
        <w:t>TRA</w:t>
      </w:r>
      <w:r w:rsidR="00D96611">
        <w:rPr>
          <w:rFonts w:eastAsia="Arial Unicode MS"/>
          <w:b/>
          <w:sz w:val="20"/>
          <w:szCs w:val="24"/>
          <w:lang w:val="fr-FR" w:eastAsia="en-US"/>
        </w:rPr>
        <w:t>I</w:t>
      </w:r>
      <w:r w:rsidRPr="00053196">
        <w:rPr>
          <w:rFonts w:eastAsia="Arial Unicode MS"/>
          <w:b/>
          <w:sz w:val="20"/>
          <w:szCs w:val="24"/>
          <w:lang w:val="fr-FR" w:eastAsia="en-US"/>
        </w:rPr>
        <w:t>T</w:t>
      </w:r>
      <w:r w:rsidR="00D96611">
        <w:rPr>
          <w:rFonts w:eastAsia="Arial Unicode MS"/>
          <w:b/>
          <w:sz w:val="20"/>
          <w:szCs w:val="24"/>
          <w:lang w:val="fr-FR" w:eastAsia="en-US"/>
        </w:rPr>
        <w:t>E</w:t>
      </w:r>
      <w:r w:rsidRPr="00053196">
        <w:rPr>
          <w:rFonts w:eastAsia="Arial Unicode MS"/>
          <w:b/>
          <w:sz w:val="20"/>
          <w:szCs w:val="24"/>
          <w:lang w:val="fr-FR" w:eastAsia="en-US"/>
        </w:rPr>
        <w:t>MENT DE</w:t>
      </w:r>
      <w:r w:rsidR="00D96611">
        <w:rPr>
          <w:rFonts w:eastAsia="Arial Unicode MS"/>
          <w:b/>
          <w:sz w:val="20"/>
          <w:szCs w:val="24"/>
          <w:lang w:val="fr-FR" w:eastAsia="en-US"/>
        </w:rPr>
        <w:t>S</w:t>
      </w:r>
      <w:r w:rsidRPr="00053196">
        <w:rPr>
          <w:rFonts w:eastAsia="Arial Unicode MS"/>
          <w:b/>
          <w:sz w:val="20"/>
          <w:szCs w:val="24"/>
          <w:lang w:val="fr-FR" w:eastAsia="en-US"/>
        </w:rPr>
        <w:t xml:space="preserve"> D</w:t>
      </w:r>
      <w:r w:rsidR="00D96611">
        <w:rPr>
          <w:rFonts w:eastAsia="Arial Unicode MS"/>
          <w:b/>
          <w:sz w:val="20"/>
          <w:szCs w:val="24"/>
          <w:lang w:val="fr-FR" w:eastAsia="en-US"/>
        </w:rPr>
        <w:t xml:space="preserve">ONNÉES </w:t>
      </w:r>
      <w:r w:rsidRPr="00053196">
        <w:rPr>
          <w:rFonts w:eastAsia="Arial Unicode MS"/>
          <w:b/>
          <w:sz w:val="20"/>
          <w:szCs w:val="24"/>
          <w:lang w:val="fr-FR" w:eastAsia="en-US"/>
        </w:rPr>
        <w:t>PERSON</w:t>
      </w:r>
      <w:r w:rsidR="00D96611">
        <w:rPr>
          <w:rFonts w:eastAsia="Arial Unicode MS"/>
          <w:b/>
          <w:sz w:val="20"/>
          <w:szCs w:val="24"/>
          <w:lang w:val="fr-FR" w:eastAsia="en-US"/>
        </w:rPr>
        <w:t>NELLES</w:t>
      </w:r>
      <w:r w:rsidRPr="00053196">
        <w:rPr>
          <w:rFonts w:eastAsia="Arial Unicode MS"/>
          <w:b/>
          <w:sz w:val="20"/>
          <w:szCs w:val="24"/>
          <w:lang w:val="fr-FR" w:eastAsia="en-US"/>
        </w:rPr>
        <w:t xml:space="preserve"> </w:t>
      </w:r>
    </w:p>
    <w:p w14:paraId="22A98A74" w14:textId="77777777" w:rsidR="00E41920" w:rsidRPr="00053196" w:rsidRDefault="00D96611" w:rsidP="00F54AA5">
      <w:pPr>
        <w:suppressAutoHyphens w:val="0"/>
        <w:autoSpaceDN/>
        <w:jc w:val="center"/>
        <w:textAlignment w:val="auto"/>
        <w:rPr>
          <w:rFonts w:eastAsia="Arial Unicode MS"/>
          <w:b/>
          <w:sz w:val="20"/>
          <w:szCs w:val="24"/>
          <w:lang w:val="fr-FR" w:eastAsia="en-US"/>
        </w:rPr>
      </w:pPr>
      <w:r>
        <w:rPr>
          <w:rFonts w:eastAsia="Arial Unicode MS"/>
          <w:b/>
          <w:sz w:val="20"/>
          <w:szCs w:val="24"/>
          <w:lang w:val="fr-FR" w:eastAsia="en-US"/>
        </w:rPr>
        <w:t xml:space="preserve">aux termes de l’art. 13 du </w:t>
      </w:r>
      <w:r w:rsidR="00B864D7" w:rsidRPr="00053196">
        <w:rPr>
          <w:rFonts w:eastAsia="Arial Unicode MS"/>
          <w:b/>
          <w:sz w:val="20"/>
          <w:szCs w:val="24"/>
          <w:lang w:val="fr-FR" w:eastAsia="en-US"/>
        </w:rPr>
        <w:t>GDPR Reg. (UE) n</w:t>
      </w:r>
      <w:r>
        <w:rPr>
          <w:rFonts w:eastAsia="Arial Unicode MS"/>
          <w:b/>
          <w:sz w:val="20"/>
          <w:szCs w:val="24"/>
          <w:lang w:val="fr-FR" w:eastAsia="en-US"/>
        </w:rPr>
        <w:t>°</w:t>
      </w:r>
      <w:r w:rsidR="00B864D7" w:rsidRPr="00053196">
        <w:rPr>
          <w:rFonts w:eastAsia="Arial Unicode MS"/>
          <w:b/>
          <w:sz w:val="20"/>
          <w:szCs w:val="24"/>
          <w:lang w:val="fr-FR" w:eastAsia="en-US"/>
        </w:rPr>
        <w:t xml:space="preserve"> 2016/679</w:t>
      </w:r>
    </w:p>
    <w:p w14:paraId="46A7DD9E" w14:textId="77777777" w:rsidR="00E41920" w:rsidRPr="00CF357C" w:rsidRDefault="00E41920" w:rsidP="00B864D7">
      <w:pPr>
        <w:suppressAutoHyphens w:val="0"/>
        <w:autoSpaceDN/>
        <w:jc w:val="both"/>
        <w:textAlignment w:val="auto"/>
        <w:rPr>
          <w:color w:val="000000"/>
          <w:sz w:val="20"/>
          <w:szCs w:val="24"/>
          <w:lang w:val="fr-FR" w:eastAsia="en-US"/>
        </w:rPr>
      </w:pPr>
    </w:p>
    <w:p w14:paraId="30EDDDE0" w14:textId="77777777" w:rsidR="00E561DD" w:rsidRDefault="00CF357C" w:rsidP="00295A33">
      <w:pPr>
        <w:jc w:val="both"/>
        <w:rPr>
          <w:sz w:val="20"/>
          <w:szCs w:val="16"/>
          <w:lang w:val="fr-FR"/>
        </w:rPr>
      </w:pPr>
      <w:r>
        <w:rPr>
          <w:sz w:val="20"/>
          <w:szCs w:val="16"/>
          <w:lang w:val="fr-FR"/>
        </w:rPr>
        <w:t xml:space="preserve">Avant que vous nous fournissiez vos données personnelles, </w:t>
      </w:r>
      <w:r w:rsidR="002F26A0">
        <w:rPr>
          <w:sz w:val="20"/>
          <w:szCs w:val="16"/>
          <w:lang w:val="fr-FR"/>
        </w:rPr>
        <w:t>au sens d</w:t>
      </w:r>
      <w:r>
        <w:rPr>
          <w:sz w:val="20"/>
          <w:szCs w:val="16"/>
          <w:lang w:val="fr-FR"/>
        </w:rPr>
        <w:t xml:space="preserve">u Règlement européen sur la protection des données personnelles n° 2016/679, </w:t>
      </w:r>
      <w:r w:rsidR="002F26A0">
        <w:rPr>
          <w:sz w:val="20"/>
          <w:szCs w:val="16"/>
          <w:lang w:val="fr-FR"/>
        </w:rPr>
        <w:t>d</w:t>
      </w:r>
      <w:r>
        <w:rPr>
          <w:sz w:val="20"/>
          <w:szCs w:val="16"/>
          <w:lang w:val="fr-FR"/>
        </w:rPr>
        <w:t xml:space="preserve">u </w:t>
      </w:r>
      <w:r w:rsidR="00764299">
        <w:rPr>
          <w:sz w:val="20"/>
          <w:szCs w:val="16"/>
          <w:lang w:val="fr-FR"/>
        </w:rPr>
        <w:t xml:space="preserve">décret législatif n° 196 du 30 juin 2003 et </w:t>
      </w:r>
      <w:r w:rsidR="002F26A0">
        <w:rPr>
          <w:sz w:val="20"/>
          <w:szCs w:val="16"/>
          <w:lang w:val="fr-FR"/>
        </w:rPr>
        <w:t>d</w:t>
      </w:r>
      <w:r w:rsidR="00764299">
        <w:rPr>
          <w:sz w:val="20"/>
          <w:szCs w:val="16"/>
          <w:lang w:val="fr-FR"/>
        </w:rPr>
        <w:t>u décret législatif n° 101 du 10 août</w:t>
      </w:r>
      <w:r w:rsidR="00627497">
        <w:rPr>
          <w:sz w:val="20"/>
          <w:szCs w:val="16"/>
          <w:lang w:val="fr-FR"/>
        </w:rPr>
        <w:t xml:space="preserve"> 2018</w:t>
      </w:r>
      <w:r w:rsidR="008A1FEF">
        <w:rPr>
          <w:sz w:val="20"/>
          <w:szCs w:val="16"/>
          <w:lang w:val="fr-FR"/>
        </w:rPr>
        <w:t xml:space="preserve"> –</w:t>
      </w:r>
      <w:r w:rsidR="009E40C3">
        <w:rPr>
          <w:sz w:val="20"/>
          <w:szCs w:val="16"/>
          <w:lang w:val="fr-FR"/>
        </w:rPr>
        <w:t xml:space="preserve"> </w:t>
      </w:r>
      <w:r w:rsidR="002F26A0">
        <w:rPr>
          <w:sz w:val="20"/>
          <w:szCs w:val="16"/>
          <w:lang w:val="fr-FR"/>
        </w:rPr>
        <w:t xml:space="preserve">visant à </w:t>
      </w:r>
      <w:r w:rsidR="009E40C3">
        <w:rPr>
          <w:sz w:val="20"/>
          <w:szCs w:val="16"/>
          <w:lang w:val="fr-FR"/>
        </w:rPr>
        <w:t>protéger les droits et les libertés fondamentales des personnes physiques et, notamment, le droit à la protection des données personnelles</w:t>
      </w:r>
      <w:r w:rsidR="008A1FEF">
        <w:rPr>
          <w:sz w:val="20"/>
          <w:szCs w:val="16"/>
          <w:lang w:val="fr-FR"/>
        </w:rPr>
        <w:t xml:space="preserve"> –</w:t>
      </w:r>
      <w:r w:rsidR="009E40C3">
        <w:rPr>
          <w:sz w:val="20"/>
          <w:szCs w:val="16"/>
          <w:lang w:val="fr-FR"/>
        </w:rPr>
        <w:t xml:space="preserve"> </w:t>
      </w:r>
      <w:r w:rsidR="00F90342">
        <w:rPr>
          <w:sz w:val="20"/>
          <w:szCs w:val="16"/>
          <w:lang w:val="fr-FR"/>
        </w:rPr>
        <w:t xml:space="preserve">vous devez avoir pris connaissance d’une série d’informations </w:t>
      </w:r>
      <w:r w:rsidR="002F26A0">
        <w:rPr>
          <w:sz w:val="20"/>
          <w:szCs w:val="16"/>
          <w:lang w:val="fr-FR"/>
        </w:rPr>
        <w:t xml:space="preserve">pouvant </w:t>
      </w:r>
      <w:r w:rsidR="00F90342">
        <w:rPr>
          <w:sz w:val="20"/>
          <w:szCs w:val="16"/>
          <w:lang w:val="fr-FR"/>
        </w:rPr>
        <w:t xml:space="preserve">vous aider à </w:t>
      </w:r>
      <w:r w:rsidR="008A1FEF">
        <w:rPr>
          <w:sz w:val="20"/>
          <w:szCs w:val="16"/>
          <w:lang w:val="fr-FR"/>
        </w:rPr>
        <w:t xml:space="preserve">comprendre les </w:t>
      </w:r>
      <w:r w:rsidR="00E561DD">
        <w:rPr>
          <w:sz w:val="20"/>
          <w:szCs w:val="16"/>
          <w:lang w:val="fr-FR"/>
        </w:rPr>
        <w:t xml:space="preserve">raisons </w:t>
      </w:r>
      <w:r w:rsidR="008A1FEF">
        <w:rPr>
          <w:sz w:val="20"/>
          <w:szCs w:val="16"/>
          <w:lang w:val="fr-FR"/>
        </w:rPr>
        <w:t>du traitement de vos données</w:t>
      </w:r>
      <w:r w:rsidR="00E561DD">
        <w:rPr>
          <w:sz w:val="20"/>
          <w:szCs w:val="16"/>
          <w:lang w:val="fr-FR"/>
        </w:rPr>
        <w:t>, quels sont vos droits et comment vous pouvez les faire valoir.</w:t>
      </w:r>
    </w:p>
    <w:p w14:paraId="3065AE4C" w14:textId="77777777" w:rsidR="00CF357C" w:rsidRPr="00727F68" w:rsidRDefault="00D214AB" w:rsidP="00295A33">
      <w:pPr>
        <w:jc w:val="both"/>
        <w:rPr>
          <w:sz w:val="20"/>
          <w:szCs w:val="16"/>
          <w:lang w:val="fr-FR"/>
        </w:rPr>
      </w:pPr>
      <w:r>
        <w:rPr>
          <w:sz w:val="20"/>
          <w:szCs w:val="16"/>
          <w:lang w:val="fr-FR"/>
        </w:rPr>
        <w:t>V</w:t>
      </w:r>
      <w:r w:rsidR="00FD25CA">
        <w:rPr>
          <w:sz w:val="20"/>
          <w:szCs w:val="16"/>
          <w:lang w:val="fr-FR"/>
        </w:rPr>
        <w:t xml:space="preserve">ous pourrez </w:t>
      </w:r>
      <w:r>
        <w:rPr>
          <w:sz w:val="20"/>
          <w:szCs w:val="16"/>
          <w:lang w:val="fr-FR"/>
        </w:rPr>
        <w:t xml:space="preserve">ainsi </w:t>
      </w:r>
      <w:r w:rsidR="00FD25CA">
        <w:rPr>
          <w:sz w:val="20"/>
          <w:szCs w:val="16"/>
          <w:lang w:val="fr-FR"/>
        </w:rPr>
        <w:t xml:space="preserve">décider librement </w:t>
      </w:r>
      <w:r>
        <w:rPr>
          <w:sz w:val="20"/>
          <w:szCs w:val="16"/>
          <w:lang w:val="fr-FR"/>
        </w:rPr>
        <w:t xml:space="preserve">d’autoriser </w:t>
      </w:r>
      <w:r w:rsidR="00FD25CA">
        <w:rPr>
          <w:sz w:val="20"/>
          <w:szCs w:val="16"/>
          <w:lang w:val="fr-FR"/>
        </w:rPr>
        <w:t xml:space="preserve">ou non </w:t>
      </w:r>
      <w:r>
        <w:rPr>
          <w:sz w:val="20"/>
          <w:szCs w:val="16"/>
          <w:lang w:val="fr-FR"/>
        </w:rPr>
        <w:t>le</w:t>
      </w:r>
      <w:r w:rsidR="00FD25CA">
        <w:rPr>
          <w:sz w:val="20"/>
          <w:szCs w:val="16"/>
          <w:lang w:val="fr-FR"/>
        </w:rPr>
        <w:t xml:space="preserve"> traitement de vos données personne</w:t>
      </w:r>
      <w:r w:rsidR="00FD25CA" w:rsidRPr="00727F68">
        <w:rPr>
          <w:sz w:val="20"/>
          <w:szCs w:val="16"/>
          <w:lang w:val="fr-FR"/>
        </w:rPr>
        <w:t>lles.</w:t>
      </w:r>
    </w:p>
    <w:p w14:paraId="47DC5DDE" w14:textId="77777777" w:rsidR="00E41920" w:rsidRPr="00727F68" w:rsidRDefault="00E41920" w:rsidP="00295A33">
      <w:pPr>
        <w:suppressAutoHyphens w:val="0"/>
        <w:autoSpaceDN/>
        <w:jc w:val="both"/>
        <w:textAlignment w:val="auto"/>
        <w:rPr>
          <w:color w:val="000000"/>
          <w:sz w:val="16"/>
          <w:lang w:val="fr-FR" w:eastAsia="en-US"/>
        </w:rPr>
      </w:pPr>
    </w:p>
    <w:p w14:paraId="6C09F9B1" w14:textId="77777777" w:rsidR="00612AB3" w:rsidRPr="00727F68" w:rsidRDefault="00612AB3" w:rsidP="00D37159">
      <w:pPr>
        <w:pStyle w:val="Paragrafoelenco"/>
        <w:numPr>
          <w:ilvl w:val="0"/>
          <w:numId w:val="15"/>
        </w:numPr>
        <w:jc w:val="both"/>
        <w:rPr>
          <w:b/>
          <w:bCs/>
          <w:sz w:val="20"/>
          <w:szCs w:val="20"/>
          <w:lang w:val="fr-FR"/>
        </w:rPr>
      </w:pPr>
      <w:r w:rsidRPr="00727F68">
        <w:rPr>
          <w:b/>
          <w:bCs/>
          <w:sz w:val="20"/>
          <w:szCs w:val="20"/>
          <w:lang w:val="fr-FR"/>
        </w:rPr>
        <w:t>Finalit</w:t>
      </w:r>
      <w:r w:rsidR="00727F68" w:rsidRPr="00727F68">
        <w:rPr>
          <w:b/>
          <w:bCs/>
          <w:sz w:val="20"/>
          <w:szCs w:val="20"/>
          <w:lang w:val="fr-FR"/>
        </w:rPr>
        <w:t>és du traitement des données personnelles</w:t>
      </w:r>
      <w:r w:rsidRPr="00727F68">
        <w:rPr>
          <w:b/>
          <w:bCs/>
          <w:sz w:val="20"/>
          <w:szCs w:val="20"/>
          <w:lang w:val="fr-FR"/>
        </w:rPr>
        <w:t xml:space="preserve"> </w:t>
      </w:r>
    </w:p>
    <w:p w14:paraId="55BCF8A8" w14:textId="0F7A43E5" w:rsidR="00D37159" w:rsidRPr="00D37159" w:rsidRDefault="007220E2" w:rsidP="00D37159">
      <w:pPr>
        <w:pStyle w:val="Paragrafoelenco"/>
        <w:ind w:left="397"/>
        <w:jc w:val="both"/>
        <w:rPr>
          <w:sz w:val="20"/>
          <w:szCs w:val="20"/>
          <w:lang w:val="fr-FR" w:eastAsia="en-US"/>
        </w:rPr>
      </w:pPr>
      <w:r>
        <w:rPr>
          <w:sz w:val="20"/>
          <w:szCs w:val="20"/>
          <w:lang w:val="fr-FR"/>
        </w:rPr>
        <w:t>Vos données personnelles (données nominatives et adresse/contacts du représentant légal, du référen</w:t>
      </w:r>
      <w:r w:rsidR="00632A14">
        <w:rPr>
          <w:sz w:val="20"/>
          <w:szCs w:val="20"/>
          <w:lang w:val="fr-FR"/>
        </w:rPr>
        <w:t>t opérationnel et des membres</w:t>
      </w:r>
      <w:r w:rsidRPr="0095484E">
        <w:rPr>
          <w:sz w:val="20"/>
          <w:szCs w:val="20"/>
          <w:lang w:val="fr-FR"/>
        </w:rPr>
        <w:t xml:space="preserve">) sont traitées </w:t>
      </w:r>
      <w:r w:rsidR="002F26A0">
        <w:rPr>
          <w:sz w:val="20"/>
          <w:szCs w:val="20"/>
          <w:lang w:val="fr-FR"/>
        </w:rPr>
        <w:t xml:space="preserve">en vue </w:t>
      </w:r>
      <w:r w:rsidR="0095484E" w:rsidRPr="0095484E">
        <w:rPr>
          <w:sz w:val="20"/>
          <w:szCs w:val="20"/>
          <w:lang w:val="fr-FR"/>
        </w:rPr>
        <w:t xml:space="preserve">l’examen des demandes présentées pour </w:t>
      </w:r>
      <w:r w:rsidR="00FC5E22">
        <w:rPr>
          <w:sz w:val="20"/>
          <w:szCs w:val="20"/>
          <w:lang w:val="fr-FR"/>
        </w:rPr>
        <w:t xml:space="preserve">bénéficier de l’aide pour l’acticité annuelle </w:t>
      </w:r>
      <w:r w:rsidR="00D214AB">
        <w:rPr>
          <w:sz w:val="20"/>
          <w:szCs w:val="20"/>
          <w:lang w:val="fr-FR"/>
        </w:rPr>
        <w:t>2020, au sens de la l</w:t>
      </w:r>
      <w:r w:rsidR="0095484E" w:rsidRPr="0095484E">
        <w:rPr>
          <w:sz w:val="20"/>
          <w:szCs w:val="20"/>
          <w:lang w:val="fr-FR" w:eastAsia="en-US"/>
        </w:rPr>
        <w:t>oi régionale n° 69 du 20 août 1993 (Aides destinées à des activités et à des initiatives à caractère culturel et scientifique).</w:t>
      </w:r>
    </w:p>
    <w:p w14:paraId="4D9C1A86" w14:textId="77777777" w:rsidR="00612AB3" w:rsidRPr="006B4127" w:rsidRDefault="00612AB3" w:rsidP="00D37159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20"/>
          <w:lang w:val="fr-FR"/>
        </w:rPr>
      </w:pPr>
      <w:r w:rsidRPr="006B4127">
        <w:rPr>
          <w:b/>
          <w:bCs/>
          <w:sz w:val="20"/>
          <w:szCs w:val="20"/>
          <w:lang w:val="fr-FR"/>
        </w:rPr>
        <w:t>Modalit</w:t>
      </w:r>
      <w:r w:rsidR="006B4127">
        <w:rPr>
          <w:b/>
          <w:bCs/>
          <w:sz w:val="20"/>
          <w:szCs w:val="20"/>
          <w:lang w:val="fr-FR"/>
        </w:rPr>
        <w:t>és de traitement des données</w:t>
      </w:r>
      <w:r w:rsidRPr="006B4127">
        <w:rPr>
          <w:b/>
          <w:bCs/>
          <w:sz w:val="20"/>
          <w:szCs w:val="20"/>
          <w:lang w:val="fr-FR"/>
        </w:rPr>
        <w:t xml:space="preserve"> </w:t>
      </w:r>
    </w:p>
    <w:p w14:paraId="78B26A2E" w14:textId="77777777" w:rsidR="006B4127" w:rsidRPr="00A34707" w:rsidRDefault="00EC34E0" w:rsidP="00415081">
      <w:pPr>
        <w:pStyle w:val="Paragrafoelenco"/>
        <w:suppressAutoHyphens/>
        <w:ind w:left="397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 traitement est effectué à l’aide de moyens électroniques </w:t>
      </w:r>
      <w:r w:rsidR="00415081">
        <w:rPr>
          <w:sz w:val="20"/>
          <w:szCs w:val="20"/>
          <w:lang w:val="fr-FR"/>
        </w:rPr>
        <w:t xml:space="preserve">ou automatisés et transmis par des réseaux télématiques. Les données sont traitées également sur support papier. Le titulaire du traitement adopte les mesures techniques et organisationnelles </w:t>
      </w:r>
      <w:r w:rsidR="002856B3">
        <w:rPr>
          <w:sz w:val="20"/>
          <w:szCs w:val="20"/>
          <w:lang w:val="fr-FR"/>
        </w:rPr>
        <w:t>appropriées pour garantir un niveau de sécurité adéquat en fonction du type de don</w:t>
      </w:r>
      <w:r w:rsidR="002856B3" w:rsidRPr="00A34707">
        <w:rPr>
          <w:sz w:val="20"/>
          <w:szCs w:val="20"/>
          <w:lang w:val="fr-FR"/>
        </w:rPr>
        <w:t>nées traitées.</w:t>
      </w:r>
    </w:p>
    <w:p w14:paraId="6FA06F4D" w14:textId="77777777" w:rsidR="00612AB3" w:rsidRPr="00A34707" w:rsidRDefault="00612AB3" w:rsidP="00295A33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20"/>
          <w:lang w:val="fr-FR"/>
        </w:rPr>
      </w:pPr>
      <w:r w:rsidRPr="00A34707">
        <w:rPr>
          <w:b/>
          <w:bCs/>
          <w:sz w:val="20"/>
          <w:szCs w:val="20"/>
          <w:lang w:val="fr-FR"/>
        </w:rPr>
        <w:t>Tit</w:t>
      </w:r>
      <w:r w:rsidR="00A34707">
        <w:rPr>
          <w:b/>
          <w:bCs/>
          <w:sz w:val="20"/>
          <w:szCs w:val="20"/>
          <w:lang w:val="fr-FR"/>
        </w:rPr>
        <w:t>ulaire du traitement</w:t>
      </w:r>
      <w:r w:rsidRPr="00A34707">
        <w:rPr>
          <w:b/>
          <w:bCs/>
          <w:sz w:val="20"/>
          <w:szCs w:val="20"/>
          <w:lang w:val="fr-FR"/>
        </w:rPr>
        <w:t xml:space="preserve"> </w:t>
      </w:r>
    </w:p>
    <w:p w14:paraId="78DAE244" w14:textId="77777777" w:rsidR="00A34707" w:rsidRPr="00E57FA6" w:rsidRDefault="00A34707" w:rsidP="00E57FA6">
      <w:pPr>
        <w:autoSpaceDN/>
        <w:ind w:left="397"/>
        <w:jc w:val="both"/>
        <w:textAlignment w:val="auto"/>
        <w:rPr>
          <w:sz w:val="20"/>
          <w:szCs w:val="24"/>
          <w:lang w:val="fr-FR" w:eastAsia="en-US"/>
        </w:rPr>
      </w:pPr>
      <w:r>
        <w:rPr>
          <w:sz w:val="20"/>
          <w:szCs w:val="24"/>
          <w:lang w:val="fr-FR" w:eastAsia="en-US"/>
        </w:rPr>
        <w:t>Le titulaire du traitement des donné</w:t>
      </w:r>
      <w:r w:rsidR="00E57FA6">
        <w:rPr>
          <w:sz w:val="20"/>
          <w:szCs w:val="24"/>
          <w:lang w:val="fr-FR" w:eastAsia="en-US"/>
        </w:rPr>
        <w:t>e</w:t>
      </w:r>
      <w:r>
        <w:rPr>
          <w:sz w:val="20"/>
          <w:szCs w:val="24"/>
          <w:lang w:val="fr-FR" w:eastAsia="en-US"/>
        </w:rPr>
        <w:t xml:space="preserve">s personnelles est la Région autonome Vallée d’Aoste, en la personne de son </w:t>
      </w:r>
      <w:r w:rsidR="0030715D">
        <w:rPr>
          <w:sz w:val="20"/>
          <w:szCs w:val="24"/>
          <w:lang w:val="fr-FR" w:eastAsia="en-US"/>
        </w:rPr>
        <w:t>Président</w:t>
      </w:r>
      <w:r>
        <w:rPr>
          <w:sz w:val="20"/>
          <w:szCs w:val="24"/>
          <w:lang w:val="fr-FR" w:eastAsia="en-US"/>
        </w:rPr>
        <w:t xml:space="preserve"> </w:t>
      </w:r>
      <w:r w:rsidR="0030715D" w:rsidRPr="0030715D">
        <w:rPr>
          <w:i/>
          <w:sz w:val="20"/>
          <w:szCs w:val="24"/>
          <w:lang w:val="la-Latn" w:eastAsia="en-US"/>
        </w:rPr>
        <w:t>pro tempore</w:t>
      </w:r>
      <w:r w:rsidR="00E57FA6">
        <w:rPr>
          <w:sz w:val="20"/>
          <w:szCs w:val="24"/>
          <w:lang w:val="fr-FR" w:eastAsia="en-US"/>
        </w:rPr>
        <w:t> ;</w:t>
      </w:r>
      <w:r w:rsidR="0030715D">
        <w:rPr>
          <w:sz w:val="20"/>
          <w:szCs w:val="24"/>
          <w:lang w:val="fr-FR" w:eastAsia="en-US"/>
        </w:rPr>
        <w:t xml:space="preserve"> </w:t>
      </w:r>
      <w:r w:rsidR="00E57FA6">
        <w:rPr>
          <w:sz w:val="20"/>
          <w:szCs w:val="24"/>
          <w:lang w:val="fr-FR" w:eastAsia="en-US"/>
        </w:rPr>
        <w:t>le responsable d</w:t>
      </w:r>
      <w:r w:rsidR="00E00FD1">
        <w:rPr>
          <w:sz w:val="20"/>
          <w:szCs w:val="24"/>
          <w:lang w:val="fr-FR" w:eastAsia="en-US"/>
        </w:rPr>
        <w:t>u traitement des données est le</w:t>
      </w:r>
      <w:r w:rsidR="00E57FA6">
        <w:rPr>
          <w:sz w:val="20"/>
          <w:szCs w:val="24"/>
          <w:lang w:val="fr-FR" w:eastAsia="en-US"/>
        </w:rPr>
        <w:t xml:space="preserve"> dirigeant </w:t>
      </w:r>
      <w:r w:rsidR="00E57FA6" w:rsidRPr="0030715D">
        <w:rPr>
          <w:i/>
          <w:sz w:val="20"/>
          <w:szCs w:val="24"/>
          <w:lang w:val="la-Latn" w:eastAsia="en-US"/>
        </w:rPr>
        <w:t>pro tempore</w:t>
      </w:r>
      <w:r w:rsidR="00E57FA6">
        <w:rPr>
          <w:sz w:val="20"/>
          <w:szCs w:val="24"/>
          <w:lang w:val="fr-FR" w:eastAsia="en-US"/>
        </w:rPr>
        <w:t xml:space="preserve"> de la structure Act</w:t>
      </w:r>
      <w:r w:rsidR="00E57FA6" w:rsidRPr="00E57FA6">
        <w:rPr>
          <w:sz w:val="20"/>
          <w:szCs w:val="24"/>
          <w:lang w:val="fr-FR" w:eastAsia="en-US"/>
        </w:rPr>
        <w:t>ivités culturelles de la Région autonome Vallée d’Aoste.</w:t>
      </w:r>
    </w:p>
    <w:p w14:paraId="0027504E" w14:textId="77777777" w:rsidR="00612AB3" w:rsidRPr="00E57FA6" w:rsidRDefault="00612AB3" w:rsidP="00295A33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20"/>
          <w:lang w:val="fr-FR"/>
        </w:rPr>
      </w:pPr>
      <w:r w:rsidRPr="00E57FA6">
        <w:rPr>
          <w:b/>
          <w:bCs/>
          <w:sz w:val="20"/>
          <w:szCs w:val="20"/>
          <w:lang w:val="fr-FR"/>
        </w:rPr>
        <w:t>Responsab</w:t>
      </w:r>
      <w:r w:rsidR="00E57FA6">
        <w:rPr>
          <w:b/>
          <w:bCs/>
          <w:sz w:val="20"/>
          <w:szCs w:val="20"/>
          <w:lang w:val="fr-FR"/>
        </w:rPr>
        <w:t xml:space="preserve">le de la protection des données </w:t>
      </w:r>
      <w:r w:rsidRPr="00E57FA6">
        <w:rPr>
          <w:b/>
          <w:bCs/>
          <w:sz w:val="20"/>
          <w:szCs w:val="20"/>
          <w:lang w:val="fr-FR"/>
        </w:rPr>
        <w:t>(RPD)</w:t>
      </w:r>
    </w:p>
    <w:p w14:paraId="7F406EB7" w14:textId="77777777" w:rsidR="00E06E16" w:rsidRPr="00A97184" w:rsidRDefault="00D93D1D" w:rsidP="00E06E16">
      <w:pPr>
        <w:suppressAutoHyphens w:val="0"/>
        <w:autoSpaceDN/>
        <w:ind w:left="397"/>
        <w:jc w:val="both"/>
        <w:textAlignment w:val="auto"/>
        <w:rPr>
          <w:color w:val="0000FF"/>
          <w:sz w:val="20"/>
          <w:szCs w:val="24"/>
          <w:u w:val="single"/>
          <w:lang w:val="fr-FR" w:eastAsia="en-US"/>
        </w:rPr>
      </w:pPr>
      <w:r>
        <w:rPr>
          <w:sz w:val="20"/>
          <w:szCs w:val="24"/>
          <w:lang w:val="fr-FR" w:eastAsia="en-US"/>
        </w:rPr>
        <w:t xml:space="preserve">Adresses du responsable de la protection des données </w:t>
      </w:r>
      <w:r w:rsidR="00E06E16">
        <w:rPr>
          <w:sz w:val="20"/>
          <w:szCs w:val="24"/>
          <w:lang w:val="fr-FR" w:eastAsia="en-US"/>
        </w:rPr>
        <w:t>(RPD) :</w:t>
      </w:r>
      <w:r w:rsidR="00B864D7" w:rsidRPr="00632A14">
        <w:rPr>
          <w:sz w:val="20"/>
          <w:szCs w:val="24"/>
          <w:lang w:val="fr-FR" w:eastAsia="en-US"/>
        </w:rPr>
        <w:t xml:space="preserve"> </w:t>
      </w:r>
      <w:hyperlink r:id="rId8" w:history="1">
        <w:r w:rsidR="00B864D7" w:rsidRPr="00632A14">
          <w:rPr>
            <w:color w:val="0000FF" w:themeColor="hyperlink"/>
            <w:sz w:val="20"/>
            <w:szCs w:val="24"/>
            <w:u w:val="single"/>
            <w:lang w:val="fr-FR" w:eastAsia="en-US"/>
          </w:rPr>
          <w:t>privacy@pec.regione.vda.it</w:t>
        </w:r>
      </w:hyperlink>
      <w:r w:rsidR="00E06E16">
        <w:rPr>
          <w:sz w:val="20"/>
          <w:szCs w:val="24"/>
          <w:lang w:val="fr-FR" w:eastAsia="en-US"/>
        </w:rPr>
        <w:t> ; ou bien</w:t>
      </w:r>
      <w:r w:rsidR="00AF6C20" w:rsidRPr="00E06E16">
        <w:rPr>
          <w:sz w:val="20"/>
          <w:szCs w:val="24"/>
          <w:lang w:val="fr-FR" w:eastAsia="en-US"/>
        </w:rPr>
        <w:t xml:space="preserve"> </w:t>
      </w:r>
      <w:hyperlink r:id="rId9" w:history="1">
        <w:r w:rsidR="00AF6C20" w:rsidRPr="00632A14">
          <w:rPr>
            <w:rStyle w:val="Collegamentoipertestuale"/>
            <w:sz w:val="20"/>
            <w:szCs w:val="24"/>
            <w:lang w:val="fr-FR" w:eastAsia="en-US"/>
          </w:rPr>
          <w:t>privacy@regione.vda.it</w:t>
        </w:r>
      </w:hyperlink>
      <w:r w:rsidR="00E06E16" w:rsidRPr="00632A14">
        <w:rPr>
          <w:sz w:val="20"/>
          <w:szCs w:val="24"/>
          <w:lang w:val="fr-FR" w:eastAsia="en-US"/>
        </w:rPr>
        <w:t>.</w:t>
      </w:r>
    </w:p>
    <w:p w14:paraId="65E44D07" w14:textId="77777777" w:rsidR="00AF6C20" w:rsidRPr="00A97184" w:rsidRDefault="00A97184" w:rsidP="00295A33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Caractère facultatif et obligatoire de l’autorisation</w:t>
      </w:r>
      <w:r w:rsidR="00AF6C20" w:rsidRPr="00A97184">
        <w:rPr>
          <w:b/>
          <w:bCs/>
          <w:sz w:val="20"/>
          <w:szCs w:val="20"/>
          <w:lang w:val="fr-FR"/>
        </w:rPr>
        <w:t xml:space="preserve"> </w:t>
      </w:r>
    </w:p>
    <w:p w14:paraId="026BF903" w14:textId="77777777" w:rsidR="00D33997" w:rsidRPr="00A97184" w:rsidRDefault="00E00FD1" w:rsidP="00A97184">
      <w:pPr>
        <w:ind w:left="426"/>
        <w:jc w:val="both"/>
        <w:rPr>
          <w:sz w:val="20"/>
          <w:szCs w:val="16"/>
          <w:lang w:val="fr-FR"/>
        </w:rPr>
      </w:pPr>
      <w:r>
        <w:rPr>
          <w:sz w:val="20"/>
          <w:szCs w:val="16"/>
          <w:lang w:val="fr-FR"/>
        </w:rPr>
        <w:t>S</w:t>
      </w:r>
      <w:r w:rsidR="00A97184">
        <w:rPr>
          <w:sz w:val="20"/>
          <w:szCs w:val="16"/>
          <w:lang w:val="fr-FR"/>
        </w:rPr>
        <w:t>ans votre autorisation</w:t>
      </w:r>
      <w:r>
        <w:rPr>
          <w:sz w:val="20"/>
          <w:szCs w:val="16"/>
          <w:lang w:val="fr-FR"/>
        </w:rPr>
        <w:t>,</w:t>
      </w:r>
      <w:r w:rsidR="00A97184">
        <w:rPr>
          <w:sz w:val="20"/>
          <w:szCs w:val="16"/>
          <w:lang w:val="fr-FR"/>
        </w:rPr>
        <w:t xml:space="preserve"> il ne sera pas possible de procéder au traitement des données vous concern</w:t>
      </w:r>
      <w:r w:rsidR="002F26A0">
        <w:rPr>
          <w:sz w:val="20"/>
          <w:szCs w:val="16"/>
          <w:lang w:val="fr-FR"/>
        </w:rPr>
        <w:t>a</w:t>
      </w:r>
      <w:r w:rsidR="00A97184">
        <w:rPr>
          <w:sz w:val="20"/>
          <w:szCs w:val="16"/>
          <w:lang w:val="fr-FR"/>
        </w:rPr>
        <w:t xml:space="preserve">nt et, partant, d’examiner votre demande de subvention au titre de la participation à la </w:t>
      </w:r>
      <w:r w:rsidR="00AF6C20" w:rsidRPr="00A97184">
        <w:rPr>
          <w:sz w:val="20"/>
          <w:szCs w:val="16"/>
          <w:lang w:val="fr-FR"/>
        </w:rPr>
        <w:t>70</w:t>
      </w:r>
      <w:r w:rsidR="00AF6C20" w:rsidRPr="00A97184">
        <w:rPr>
          <w:sz w:val="20"/>
          <w:szCs w:val="16"/>
          <w:vertAlign w:val="superscript"/>
          <w:lang w:val="fr-FR"/>
        </w:rPr>
        <w:t>e</w:t>
      </w:r>
      <w:r w:rsidR="00AF6C20" w:rsidRPr="00A97184">
        <w:rPr>
          <w:sz w:val="20"/>
          <w:szCs w:val="16"/>
          <w:lang w:val="fr-FR"/>
        </w:rPr>
        <w:t xml:space="preserve"> édition des Floralies – Assemblée des chœurs et des groupes folkloriques valdôtains. </w:t>
      </w:r>
    </w:p>
    <w:p w14:paraId="033C980C" w14:textId="77777777" w:rsidR="00770E6C" w:rsidRPr="00A97184" w:rsidRDefault="00770E6C" w:rsidP="00D33997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16"/>
          <w:lang w:val="fr-FR"/>
        </w:rPr>
      </w:pPr>
      <w:r w:rsidRPr="00A97184">
        <w:rPr>
          <w:b/>
          <w:bCs/>
          <w:sz w:val="20"/>
          <w:szCs w:val="20"/>
          <w:lang w:val="fr-FR"/>
        </w:rPr>
        <w:t>Com</w:t>
      </w:r>
      <w:r w:rsidR="00A97184">
        <w:rPr>
          <w:b/>
          <w:bCs/>
          <w:sz w:val="20"/>
          <w:szCs w:val="20"/>
          <w:lang w:val="fr-FR"/>
        </w:rPr>
        <w:t>m</w:t>
      </w:r>
      <w:r w:rsidRPr="00A97184">
        <w:rPr>
          <w:b/>
          <w:bCs/>
          <w:sz w:val="20"/>
          <w:szCs w:val="20"/>
          <w:lang w:val="fr-FR"/>
        </w:rPr>
        <w:t>unica</w:t>
      </w:r>
      <w:r w:rsidR="00A97184">
        <w:rPr>
          <w:b/>
          <w:bCs/>
          <w:sz w:val="20"/>
          <w:szCs w:val="20"/>
          <w:lang w:val="fr-FR"/>
        </w:rPr>
        <w:t>tion et diffusion des données personnelles</w:t>
      </w:r>
    </w:p>
    <w:p w14:paraId="46A1C16E" w14:textId="77777777" w:rsidR="00A97184" w:rsidRPr="00A97184" w:rsidRDefault="00A97184" w:rsidP="00DA4B44">
      <w:pPr>
        <w:suppressAutoHyphens w:val="0"/>
        <w:autoSpaceDN/>
        <w:ind w:firstLine="397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>Vos do</w:t>
      </w:r>
      <w:r w:rsidRPr="00A97184">
        <w:rPr>
          <w:sz w:val="20"/>
          <w:lang w:val="fr-FR" w:eastAsia="en-US"/>
        </w:rPr>
        <w:t>nnées personnelles pourront être transmises aux sujets suivants :</w:t>
      </w:r>
    </w:p>
    <w:p w14:paraId="2CD81E32" w14:textId="77777777" w:rsidR="00AF6BD5" w:rsidRDefault="0028168F" w:rsidP="00A97184">
      <w:pPr>
        <w:numPr>
          <w:ilvl w:val="0"/>
          <w:numId w:val="5"/>
        </w:numPr>
        <w:autoSpaceDN/>
        <w:ind w:left="709" w:hanging="284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 xml:space="preserve">Personnes </w:t>
      </w:r>
      <w:r w:rsidR="00A97184">
        <w:rPr>
          <w:sz w:val="20"/>
          <w:lang w:val="fr-FR" w:eastAsia="en-US"/>
        </w:rPr>
        <w:t>privé</w:t>
      </w:r>
      <w:r>
        <w:rPr>
          <w:sz w:val="20"/>
          <w:lang w:val="fr-FR" w:eastAsia="en-US"/>
        </w:rPr>
        <w:t>e</w:t>
      </w:r>
      <w:r w:rsidR="00A97184">
        <w:rPr>
          <w:sz w:val="20"/>
          <w:lang w:val="fr-FR" w:eastAsia="en-US"/>
        </w:rPr>
        <w:t xml:space="preserve">s </w:t>
      </w:r>
      <w:r w:rsidR="008518A3">
        <w:rPr>
          <w:sz w:val="20"/>
          <w:lang w:val="fr-FR" w:eastAsia="en-US"/>
        </w:rPr>
        <w:t>au</w:t>
      </w:r>
      <w:r w:rsidR="00AF6BD5">
        <w:rPr>
          <w:sz w:val="20"/>
          <w:lang w:val="fr-FR" w:eastAsia="en-US"/>
        </w:rPr>
        <w:t xml:space="preserve">x termes </w:t>
      </w:r>
      <w:r w:rsidR="008518A3">
        <w:rPr>
          <w:sz w:val="20"/>
          <w:lang w:val="fr-FR" w:eastAsia="en-US"/>
        </w:rPr>
        <w:t>de l’accès aux documents (art</w:t>
      </w:r>
      <w:r w:rsidR="00AF6BD5">
        <w:rPr>
          <w:sz w:val="20"/>
          <w:lang w:val="fr-FR" w:eastAsia="en-US"/>
        </w:rPr>
        <w:t xml:space="preserve">icle </w:t>
      </w:r>
      <w:r w:rsidR="008518A3">
        <w:rPr>
          <w:sz w:val="20"/>
          <w:lang w:val="fr-FR" w:eastAsia="en-US"/>
        </w:rPr>
        <w:t xml:space="preserve">22 </w:t>
      </w:r>
      <w:r w:rsidR="00AF6BD5">
        <w:rPr>
          <w:sz w:val="20"/>
          <w:lang w:val="fr-FR" w:eastAsia="en-US"/>
        </w:rPr>
        <w:t xml:space="preserve">et suivants </w:t>
      </w:r>
      <w:r w:rsidR="008518A3">
        <w:rPr>
          <w:sz w:val="20"/>
          <w:lang w:val="fr-FR" w:eastAsia="en-US"/>
        </w:rPr>
        <w:t>de la loi n° 241/1990) ou d</w:t>
      </w:r>
      <w:r w:rsidR="002F26A0">
        <w:rPr>
          <w:sz w:val="20"/>
          <w:lang w:val="fr-FR" w:eastAsia="en-US"/>
        </w:rPr>
        <w:t>u</w:t>
      </w:r>
      <w:r w:rsidR="008518A3">
        <w:rPr>
          <w:sz w:val="20"/>
          <w:lang w:val="fr-FR" w:eastAsia="en-US"/>
        </w:rPr>
        <w:t xml:space="preserve"> droit d’accès des citoyens (art. 5 du décret législatif n° 33/2013), dans les limites et suivant les modalités prévues par la loi ;</w:t>
      </w:r>
    </w:p>
    <w:p w14:paraId="7A0B2892" w14:textId="77777777" w:rsidR="00765230" w:rsidRDefault="00805379" w:rsidP="00A97184">
      <w:pPr>
        <w:numPr>
          <w:ilvl w:val="0"/>
          <w:numId w:val="5"/>
        </w:numPr>
        <w:autoSpaceDN/>
        <w:ind w:left="709" w:hanging="284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 xml:space="preserve">Personnes publiques, en application de leurs fonctions prévues par la loi (par ex. en application du principe de </w:t>
      </w:r>
      <w:r w:rsidR="00765230">
        <w:rPr>
          <w:sz w:val="20"/>
          <w:lang w:val="fr-FR" w:eastAsia="en-US"/>
        </w:rPr>
        <w:t>la loyale collaboration institutionnelle, aux termes du cinquième alinéa de l’art. 22 de la loi n° 241/1990) ;</w:t>
      </w:r>
    </w:p>
    <w:p w14:paraId="19206306" w14:textId="77777777" w:rsidR="00A97184" w:rsidRPr="00765230" w:rsidRDefault="00765230" w:rsidP="00A97184">
      <w:pPr>
        <w:numPr>
          <w:ilvl w:val="0"/>
          <w:numId w:val="5"/>
        </w:numPr>
        <w:autoSpaceDN/>
        <w:ind w:left="709" w:hanging="284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 xml:space="preserve">Autres Directions/Secteurs de la Région autonome Vallée d’Aoste dans le cadre des procédures prévues par la </w:t>
      </w:r>
      <w:r w:rsidRPr="00765230">
        <w:rPr>
          <w:sz w:val="20"/>
          <w:lang w:val="fr-FR" w:eastAsia="en-US"/>
        </w:rPr>
        <w:t>loi ou de l’exercice des activités institutionnelles de leur ressort.</w:t>
      </w:r>
      <w:r w:rsidR="008518A3" w:rsidRPr="00765230">
        <w:rPr>
          <w:sz w:val="20"/>
          <w:lang w:val="fr-FR" w:eastAsia="en-US"/>
        </w:rPr>
        <w:t xml:space="preserve">   </w:t>
      </w:r>
    </w:p>
    <w:p w14:paraId="0A83ABEF" w14:textId="77777777" w:rsidR="00765230" w:rsidRPr="00845EB6" w:rsidRDefault="00765230" w:rsidP="00845EB6">
      <w:pPr>
        <w:autoSpaceDN/>
        <w:ind w:left="425"/>
        <w:jc w:val="both"/>
        <w:textAlignment w:val="auto"/>
        <w:rPr>
          <w:sz w:val="20"/>
          <w:lang w:val="fr-FR"/>
        </w:rPr>
      </w:pPr>
      <w:r>
        <w:rPr>
          <w:sz w:val="20"/>
          <w:lang w:val="fr-FR"/>
        </w:rPr>
        <w:t>Les destinataires de vos données personnelles ont été informés des modalités de traitement de vos données et gar</w:t>
      </w:r>
      <w:r w:rsidRPr="00845EB6">
        <w:rPr>
          <w:sz w:val="20"/>
          <w:lang w:val="fr-FR"/>
        </w:rPr>
        <w:t xml:space="preserve">antissent </w:t>
      </w:r>
      <w:r w:rsidR="00845EB6" w:rsidRPr="00845EB6">
        <w:rPr>
          <w:sz w:val="20"/>
          <w:lang w:val="fr-FR"/>
        </w:rPr>
        <w:t>le même niveau de sécurité que le titulaire du traitement.</w:t>
      </w:r>
    </w:p>
    <w:p w14:paraId="78679FA0" w14:textId="77777777" w:rsidR="00770E6C" w:rsidRPr="00845EB6" w:rsidRDefault="00845EB6" w:rsidP="00295A33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16"/>
          <w:lang w:val="fr-FR"/>
        </w:rPr>
      </w:pPr>
      <w:r>
        <w:rPr>
          <w:b/>
          <w:bCs/>
          <w:sz w:val="20"/>
          <w:szCs w:val="20"/>
          <w:lang w:val="fr-FR"/>
        </w:rPr>
        <w:t>Période de conservation des données</w:t>
      </w:r>
    </w:p>
    <w:p w14:paraId="3A63B8FB" w14:textId="77777777" w:rsidR="00CA6053" w:rsidRPr="00845EB6" w:rsidRDefault="00845EB6" w:rsidP="00845EB6">
      <w:pPr>
        <w:autoSpaceDN/>
        <w:ind w:left="397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>Vos données sont conservées pendant 10 ans à compter de la clôture de la procédure administrative y affé</w:t>
      </w:r>
      <w:r w:rsidRPr="00845EB6">
        <w:rPr>
          <w:sz w:val="20"/>
          <w:lang w:val="fr-FR" w:eastAsia="en-US"/>
        </w:rPr>
        <w:t>rente.</w:t>
      </w:r>
    </w:p>
    <w:p w14:paraId="1EBC58C4" w14:textId="77777777" w:rsidR="00770E6C" w:rsidRPr="00845EB6" w:rsidRDefault="00204576" w:rsidP="00295A33">
      <w:pPr>
        <w:pStyle w:val="Paragrafoelenco"/>
        <w:numPr>
          <w:ilvl w:val="0"/>
          <w:numId w:val="9"/>
        </w:numPr>
        <w:jc w:val="both"/>
        <w:rPr>
          <w:b/>
          <w:bCs/>
          <w:sz w:val="20"/>
          <w:szCs w:val="16"/>
          <w:lang w:val="fr-FR"/>
        </w:rPr>
      </w:pPr>
      <w:r w:rsidRPr="00845EB6">
        <w:rPr>
          <w:b/>
          <w:bCs/>
          <w:sz w:val="20"/>
          <w:szCs w:val="20"/>
          <w:lang w:val="fr-FR"/>
        </w:rPr>
        <w:t>D</w:t>
      </w:r>
      <w:r w:rsidR="00845EB6">
        <w:rPr>
          <w:b/>
          <w:bCs/>
          <w:sz w:val="20"/>
          <w:szCs w:val="20"/>
          <w:lang w:val="fr-FR"/>
        </w:rPr>
        <w:t>roits de l’intéressé</w:t>
      </w:r>
    </w:p>
    <w:p w14:paraId="3AA61A0A" w14:textId="77777777" w:rsidR="007C231C" w:rsidRDefault="00845EB6" w:rsidP="001527A1">
      <w:pPr>
        <w:autoSpaceDN/>
        <w:ind w:left="397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>Vous pouvez à tout moment faire valoir les droits visés aux articles 15 et suivants du Règlement. Vous avez notamment le droit de demander la rectification</w:t>
      </w:r>
      <w:r w:rsidR="007C231C">
        <w:rPr>
          <w:sz w:val="20"/>
          <w:lang w:val="fr-FR" w:eastAsia="en-US"/>
        </w:rPr>
        <w:t xml:space="preserve"> ou l’effacement de vos données personnelles, ainsi que la limitation du traitement ; ou celui de vous opposer au traitement desdites données, en présentant une demande au RPD de la Région autonome Vallée d’Aoste, aux adresses susmentionnées.</w:t>
      </w:r>
    </w:p>
    <w:p w14:paraId="1141CC60" w14:textId="77777777" w:rsidR="00B864D7" w:rsidRPr="007C231C" w:rsidRDefault="007C231C" w:rsidP="007C231C">
      <w:pPr>
        <w:suppressAutoHyphens w:val="0"/>
        <w:autoSpaceDN/>
        <w:ind w:left="397"/>
        <w:jc w:val="both"/>
        <w:textAlignment w:val="auto"/>
        <w:rPr>
          <w:sz w:val="20"/>
          <w:lang w:val="fr-FR" w:eastAsia="en-US"/>
        </w:rPr>
      </w:pPr>
      <w:r>
        <w:rPr>
          <w:sz w:val="20"/>
          <w:lang w:val="fr-FR" w:eastAsia="en-US"/>
        </w:rPr>
        <w:t>Toute personnes considérant que le traitement des données personnelles a été effectué en violation des dispositions du Règlement (UE) n° 2016/</w:t>
      </w:r>
      <w:r w:rsidR="008F3A13">
        <w:rPr>
          <w:sz w:val="20"/>
          <w:lang w:val="fr-FR" w:eastAsia="en-US"/>
        </w:rPr>
        <w:t>6</w:t>
      </w:r>
      <w:r>
        <w:rPr>
          <w:sz w:val="20"/>
          <w:lang w:val="fr-FR" w:eastAsia="en-US"/>
        </w:rPr>
        <w:t>79 a le droit d’envoyer une réclamation au Garant pour la protection des données personnelles, aux termes de l’art. 77 du Règlement, à l’adresse indiquée sur le site :</w:t>
      </w:r>
      <w:r w:rsidR="00B864D7" w:rsidRPr="00632A14">
        <w:rPr>
          <w:sz w:val="20"/>
          <w:lang w:val="fr-FR" w:eastAsia="en-US"/>
        </w:rPr>
        <w:t xml:space="preserve"> </w:t>
      </w:r>
      <w:hyperlink r:id="rId10" w:history="1">
        <w:r w:rsidR="00B864D7" w:rsidRPr="00632A14">
          <w:rPr>
            <w:color w:val="0000FF" w:themeColor="hyperlink"/>
            <w:sz w:val="20"/>
            <w:u w:val="single"/>
            <w:lang w:val="fr-FR" w:eastAsia="en-US"/>
          </w:rPr>
          <w:t>www.garanteprivacy.it</w:t>
        </w:r>
      </w:hyperlink>
      <w:r w:rsidR="00B864D7" w:rsidRPr="00632A14">
        <w:rPr>
          <w:sz w:val="20"/>
          <w:lang w:val="fr-FR" w:eastAsia="en-US"/>
        </w:rPr>
        <w:t>.</w:t>
      </w:r>
    </w:p>
    <w:p w14:paraId="244A3114" w14:textId="77777777" w:rsidR="00F54AA5" w:rsidRPr="00632A14" w:rsidRDefault="00F54AA5" w:rsidP="00B864D7">
      <w:pPr>
        <w:suppressAutoHyphens w:val="0"/>
        <w:autoSpaceDN/>
        <w:textAlignment w:val="auto"/>
        <w:rPr>
          <w:sz w:val="20"/>
          <w:lang w:val="fr-FR" w:eastAsia="en-US"/>
        </w:rPr>
      </w:pPr>
    </w:p>
    <w:p w14:paraId="4D499A91" w14:textId="608B5F1D" w:rsidR="00F54AA5" w:rsidRDefault="00F54AA5" w:rsidP="00B864D7">
      <w:pPr>
        <w:suppressAutoHyphens w:val="0"/>
        <w:autoSpaceDN/>
        <w:textAlignment w:val="auto"/>
        <w:rPr>
          <w:sz w:val="20"/>
          <w:lang w:val="fr-FR" w:eastAsia="en-US"/>
        </w:rPr>
      </w:pPr>
    </w:p>
    <w:p w14:paraId="5DCCBAD8" w14:textId="77777777" w:rsidR="00FC5E22" w:rsidRPr="00632A14" w:rsidRDefault="00FC5E22" w:rsidP="00B864D7">
      <w:pPr>
        <w:suppressAutoHyphens w:val="0"/>
        <w:autoSpaceDN/>
        <w:textAlignment w:val="auto"/>
        <w:rPr>
          <w:sz w:val="20"/>
          <w:lang w:val="fr-FR" w:eastAsia="en-US"/>
        </w:rPr>
      </w:pPr>
    </w:p>
    <w:p w14:paraId="1BBB7F66" w14:textId="77777777" w:rsidR="004F7828" w:rsidRPr="001527A1" w:rsidRDefault="001527A1" w:rsidP="00F54AA5">
      <w:pPr>
        <w:suppressAutoHyphens w:val="0"/>
        <w:autoSpaceDN/>
        <w:jc w:val="center"/>
        <w:textAlignment w:val="auto"/>
        <w:rPr>
          <w:sz w:val="18"/>
          <w:lang w:val="fr-FR"/>
        </w:rPr>
      </w:pPr>
      <w:r w:rsidRPr="001527A1">
        <w:rPr>
          <w:sz w:val="20"/>
          <w:lang w:val="fr-FR" w:eastAsia="en-US"/>
        </w:rPr>
        <w:t xml:space="preserve">Fait à </w:t>
      </w:r>
      <w:r w:rsidR="00B864D7" w:rsidRPr="001527A1">
        <w:rPr>
          <w:sz w:val="20"/>
          <w:lang w:val="fr-FR" w:eastAsia="en-US"/>
        </w:rPr>
        <w:t xml:space="preserve">__________      </w:t>
      </w:r>
      <w:r>
        <w:rPr>
          <w:sz w:val="20"/>
          <w:lang w:val="fr-FR" w:eastAsia="en-US"/>
        </w:rPr>
        <w:t>le</w:t>
      </w:r>
      <w:r w:rsidR="00B864D7" w:rsidRPr="001527A1">
        <w:rPr>
          <w:sz w:val="20"/>
          <w:lang w:val="fr-FR" w:eastAsia="en-US"/>
        </w:rPr>
        <w:t xml:space="preserve"> _______________       </w:t>
      </w:r>
      <w:r w:rsidRPr="001527A1">
        <w:rPr>
          <w:i/>
          <w:sz w:val="20"/>
          <w:lang w:val="fr-FR" w:eastAsia="en-US"/>
        </w:rPr>
        <w:t>Signature</w:t>
      </w:r>
      <w:r w:rsidR="00B864D7" w:rsidRPr="001527A1">
        <w:rPr>
          <w:sz w:val="20"/>
          <w:lang w:val="fr-FR" w:eastAsia="en-US"/>
        </w:rPr>
        <w:t xml:space="preserve"> ___________________________________</w:t>
      </w:r>
    </w:p>
    <w:sectPr w:rsidR="004F7828" w:rsidRPr="001527A1" w:rsidSect="004F7828">
      <w:footerReference w:type="default" r:id="rId11"/>
      <w:headerReference w:type="first" r:id="rId12"/>
      <w:pgSz w:w="11906" w:h="16838"/>
      <w:pgMar w:top="1134" w:right="1134" w:bottom="425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4493" w14:textId="77777777" w:rsidR="008F6F17" w:rsidRDefault="008F6F17">
      <w:r>
        <w:separator/>
      </w:r>
    </w:p>
  </w:endnote>
  <w:endnote w:type="continuationSeparator" w:id="0">
    <w:p w14:paraId="7168446F" w14:textId="77777777" w:rsidR="008F6F17" w:rsidRDefault="008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856407"/>
      <w:docPartObj>
        <w:docPartGallery w:val="Page Numbers (Bottom of Page)"/>
        <w:docPartUnique/>
      </w:docPartObj>
    </w:sdtPr>
    <w:sdtEndPr/>
    <w:sdtContent>
      <w:p w14:paraId="234ABE52" w14:textId="77777777" w:rsidR="00E00FD1" w:rsidRDefault="00E00F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AE">
          <w:rPr>
            <w:noProof/>
          </w:rPr>
          <w:t>6</w:t>
        </w:r>
        <w:r>
          <w:fldChar w:fldCharType="end"/>
        </w:r>
      </w:p>
    </w:sdtContent>
  </w:sdt>
  <w:p w14:paraId="05740AB0" w14:textId="77777777" w:rsidR="00E00FD1" w:rsidRDefault="00E00F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45D5" w14:textId="77777777" w:rsidR="008F6F17" w:rsidRDefault="008F6F17">
      <w:r>
        <w:rPr>
          <w:color w:val="000000"/>
        </w:rPr>
        <w:separator/>
      </w:r>
    </w:p>
  </w:footnote>
  <w:footnote w:type="continuationSeparator" w:id="0">
    <w:p w14:paraId="35A88C54" w14:textId="77777777" w:rsidR="008F6F17" w:rsidRDefault="008F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E00FD1" w14:paraId="2C7E6647" w14:textId="77777777" w:rsidTr="002648FC">
      <w:trPr>
        <w:trHeight w:val="1479"/>
      </w:trPr>
      <w:tc>
        <w:tcPr>
          <w:tcW w:w="3453" w:type="dxa"/>
        </w:tcPr>
        <w:p w14:paraId="2D4B4471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 w:rsidRPr="00007472">
            <w:rPr>
              <w:noProof/>
              <w:szCs w:val="24"/>
              <w:lang w:val="fr-FR"/>
            </w:rPr>
            <w:t>Espace</w:t>
          </w:r>
          <w:r>
            <w:rPr>
              <w:noProof/>
              <w:szCs w:val="24"/>
              <w:lang w:val="fr-FR"/>
            </w:rPr>
            <w:t xml:space="preserve"> réservé à l’enregistrement</w:t>
          </w:r>
        </w:p>
        <w:p w14:paraId="3B8D7001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C0E9EBF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7ECCAB3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228E92D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6864D60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09531041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2A33FD0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BD40339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F8C9ACA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001B259B" w14:textId="77777777" w:rsidR="00E00FD1" w:rsidRDefault="00E00FD1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082689C4" w14:textId="77777777" w:rsidR="00E00FD1" w:rsidRDefault="00E00FD1" w:rsidP="004F7828">
    <w:pPr>
      <w:shd w:val="clear" w:color="auto" w:fill="FFFFFF"/>
      <w:tabs>
        <w:tab w:val="left" w:pos="5387"/>
      </w:tabs>
      <w:ind w:left="3828"/>
    </w:pPr>
    <w:r>
      <w:tab/>
    </w:r>
  </w:p>
  <w:p w14:paraId="497FC924" w14:textId="77777777" w:rsidR="00E00FD1" w:rsidRPr="00007472" w:rsidRDefault="00E00FD1" w:rsidP="00481693">
    <w:pPr>
      <w:shd w:val="clear" w:color="auto" w:fill="FFFFFF"/>
      <w:tabs>
        <w:tab w:val="left" w:pos="5387"/>
      </w:tabs>
      <w:ind w:left="3828"/>
      <w:rPr>
        <w:lang w:val="fr-FR"/>
      </w:rPr>
    </w:pPr>
    <w:r>
      <w:rPr>
        <w:lang w:val="fr-FR"/>
      </w:rPr>
      <w:tab/>
      <w:t>Ré</w:t>
    </w:r>
    <w:r w:rsidRPr="00007472">
      <w:rPr>
        <w:lang w:val="fr-FR"/>
      </w:rPr>
      <w:t>gion autonome Vallée d’Aoste</w:t>
    </w:r>
  </w:p>
  <w:p w14:paraId="465458F9" w14:textId="77777777" w:rsidR="00E00FD1" w:rsidRPr="00DA0709" w:rsidRDefault="00E00FD1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lang w:val="fr-FR"/>
      </w:rPr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098FE9F4" wp14:editId="710EE777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709">
      <w:rPr>
        <w:lang w:val="fr-FR"/>
      </w:rPr>
      <w:t>Assessorat</w:t>
    </w:r>
    <w:r>
      <w:rPr>
        <w:lang w:val="fr-FR"/>
      </w:rPr>
      <w:t xml:space="preserve"> du T</w:t>
    </w:r>
    <w:r w:rsidRPr="00DA0709">
      <w:rPr>
        <w:lang w:val="fr-FR"/>
      </w:rPr>
      <w:t>ourisme, des Sports, du Commerce, de l’Agr</w:t>
    </w:r>
    <w:r>
      <w:rPr>
        <w:lang w:val="fr-FR"/>
      </w:rPr>
      <w:t>iculture et des Biens culturels</w:t>
    </w:r>
  </w:p>
  <w:p w14:paraId="2CE61BB4" w14:textId="77777777" w:rsidR="00E00FD1" w:rsidRPr="00DA0709" w:rsidRDefault="00E00FD1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  <w:lang w:val="fr-FR"/>
      </w:rPr>
    </w:pPr>
    <w:r w:rsidRPr="00DA0709">
      <w:rPr>
        <w:b/>
        <w:bCs/>
        <w:lang w:val="fr-FR"/>
      </w:rPr>
      <w:t xml:space="preserve">Structure Activités </w:t>
    </w:r>
    <w:r>
      <w:rPr>
        <w:b/>
        <w:bCs/>
        <w:lang w:val="fr-FR"/>
      </w:rPr>
      <w:t>c</w:t>
    </w:r>
    <w:r w:rsidRPr="00DA0709">
      <w:rPr>
        <w:b/>
        <w:bCs/>
        <w:lang w:val="fr-FR"/>
      </w:rPr>
      <w:t>ulturelles</w:t>
    </w:r>
  </w:p>
  <w:p w14:paraId="12C19AAA" w14:textId="77777777" w:rsidR="00E00FD1" w:rsidRPr="00DA0709" w:rsidRDefault="00E00FD1" w:rsidP="00481693">
    <w:pPr>
      <w:tabs>
        <w:tab w:val="left" w:pos="5387"/>
      </w:tabs>
      <w:ind w:left="5387" w:right="-143"/>
      <w:rPr>
        <w:lang w:val="fr-FR"/>
      </w:rPr>
    </w:pPr>
    <w:r>
      <w:rPr>
        <w:lang w:val="fr-FR"/>
      </w:rPr>
      <w:t>1, p</w:t>
    </w:r>
    <w:r w:rsidRPr="00DA0709">
      <w:rPr>
        <w:lang w:val="fr-FR"/>
      </w:rPr>
      <w:t>lace</w:t>
    </w:r>
    <w:r>
      <w:rPr>
        <w:lang w:val="fr-FR"/>
      </w:rPr>
      <w:t xml:space="preserve"> Deffeyes</w:t>
    </w:r>
  </w:p>
  <w:p w14:paraId="2857302B" w14:textId="77777777" w:rsidR="00E00FD1" w:rsidRPr="00632A14" w:rsidRDefault="00E00FD1" w:rsidP="00481693">
    <w:pPr>
      <w:shd w:val="clear" w:color="auto" w:fill="FFFFFF"/>
      <w:tabs>
        <w:tab w:val="left" w:pos="5040"/>
        <w:tab w:val="left" w:pos="5387"/>
      </w:tabs>
      <w:ind w:left="5387"/>
      <w:rPr>
        <w:lang w:val="fr-FR"/>
      </w:rPr>
    </w:pPr>
    <w:r w:rsidRPr="00632A14">
      <w:rPr>
        <w:lang w:val="fr-FR"/>
      </w:rPr>
      <w:t xml:space="preserve">11100 AOSTE </w:t>
    </w:r>
  </w:p>
  <w:p w14:paraId="33DFB53E" w14:textId="77777777" w:rsidR="00E00FD1" w:rsidRPr="00632A14" w:rsidRDefault="008F6F17" w:rsidP="00481693">
    <w:pPr>
      <w:tabs>
        <w:tab w:val="left" w:pos="5387"/>
      </w:tabs>
      <w:spacing w:after="120"/>
      <w:ind w:left="5387" w:right="-285"/>
      <w:rPr>
        <w:lang w:val="fr-FR"/>
      </w:rPr>
    </w:pPr>
    <w:hyperlink r:id="rId2" w:history="1">
      <w:r w:rsidR="00E00FD1" w:rsidRPr="00632A14">
        <w:rPr>
          <w:rStyle w:val="Collegamentoipertestuale"/>
          <w:lang w:val="fr-FR"/>
        </w:rPr>
        <w:t>cultura@pec.regione.vda.it</w:t>
      </w:r>
    </w:hyperlink>
    <w:r w:rsidR="00E00FD1" w:rsidRPr="00632A14">
      <w:rPr>
        <w:lang w:val="fr-FR"/>
      </w:rPr>
      <w:t xml:space="preserve"> </w:t>
    </w:r>
  </w:p>
  <w:p w14:paraId="2838DA46" w14:textId="77777777" w:rsidR="00E00FD1" w:rsidRPr="00632A14" w:rsidRDefault="00E00FD1" w:rsidP="00481693">
    <w:pPr>
      <w:tabs>
        <w:tab w:val="left" w:pos="5387"/>
      </w:tabs>
      <w:spacing w:after="120"/>
      <w:ind w:left="5387" w:right="-285"/>
      <w:rPr>
        <w:lang w:val="fr-FR"/>
      </w:rPr>
    </w:pPr>
    <w:r w:rsidRPr="00632A14">
      <w:rPr>
        <w:lang w:val="fr-FR"/>
      </w:rPr>
      <w:t>Tél. +39 – 0165 273246 – 273196</w:t>
    </w:r>
  </w:p>
  <w:p w14:paraId="281A8599" w14:textId="77777777" w:rsidR="00E00FD1" w:rsidRPr="00632A14" w:rsidRDefault="00E00FD1" w:rsidP="0029571E">
    <w:pPr>
      <w:ind w:right="144"/>
      <w:jc w:val="center"/>
      <w:rPr>
        <w:b/>
        <w:smallCaps/>
        <w:color w:val="000000"/>
        <w:szCs w:val="28"/>
        <w:lang w:val="fr-FR"/>
      </w:rPr>
    </w:pPr>
    <w:bookmarkStart w:id="3" w:name="_Hlk15465680"/>
  </w:p>
  <w:bookmarkEnd w:id="3"/>
  <w:p w14:paraId="1C841414" w14:textId="77777777" w:rsidR="00E00FD1" w:rsidRPr="00632A14" w:rsidRDefault="00E00FD1">
    <w:pPr>
      <w:widowControl w:val="0"/>
      <w:tabs>
        <w:tab w:val="left" w:pos="8655"/>
      </w:tabs>
      <w:rPr>
        <w:rFonts w:ascii="Tahoma" w:hAnsi="Tahoma" w:cs="Tahoma"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665"/>
    <w:multiLevelType w:val="hybridMultilevel"/>
    <w:tmpl w:val="0CB4CA48"/>
    <w:lvl w:ilvl="0" w:tplc="D56072B6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0577F"/>
    <w:multiLevelType w:val="hybridMultilevel"/>
    <w:tmpl w:val="ED5A1DD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E5823"/>
    <w:multiLevelType w:val="hybridMultilevel"/>
    <w:tmpl w:val="10141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4B72"/>
    <w:multiLevelType w:val="hybridMultilevel"/>
    <w:tmpl w:val="4E34AF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7E01"/>
    <w:multiLevelType w:val="multilevel"/>
    <w:tmpl w:val="8806E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3" w:hanging="180"/>
      </w:pPr>
      <w:rPr>
        <w:rFonts w:hint="default"/>
      </w:rPr>
    </w:lvl>
  </w:abstractNum>
  <w:abstractNum w:abstractNumId="10" w15:restartNumberingAfterBreak="0">
    <w:nsid w:val="4FB06066"/>
    <w:multiLevelType w:val="hybridMultilevel"/>
    <w:tmpl w:val="01B4B5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8C284A"/>
    <w:multiLevelType w:val="hybridMultilevel"/>
    <w:tmpl w:val="CC2E74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B7A04"/>
    <w:multiLevelType w:val="multilevel"/>
    <w:tmpl w:val="EA20649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3" w:hanging="180"/>
      </w:pPr>
      <w:rPr>
        <w:rFonts w:hint="default"/>
      </w:rPr>
    </w:lvl>
  </w:abstractNum>
  <w:abstractNum w:abstractNumId="13" w15:restartNumberingAfterBreak="0">
    <w:nsid w:val="5D81616C"/>
    <w:multiLevelType w:val="hybridMultilevel"/>
    <w:tmpl w:val="42CCFC34"/>
    <w:lvl w:ilvl="0" w:tplc="1890BE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776"/>
    <w:multiLevelType w:val="hybridMultilevel"/>
    <w:tmpl w:val="A6DCF880"/>
    <w:lvl w:ilvl="0" w:tplc="836AF188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4"/>
    <w:rsid w:val="000008B9"/>
    <w:rsid w:val="00007357"/>
    <w:rsid w:val="00007472"/>
    <w:rsid w:val="00011777"/>
    <w:rsid w:val="00012C68"/>
    <w:rsid w:val="0002398C"/>
    <w:rsid w:val="0002461A"/>
    <w:rsid w:val="00027D8B"/>
    <w:rsid w:val="000344A1"/>
    <w:rsid w:val="000454A7"/>
    <w:rsid w:val="00051031"/>
    <w:rsid w:val="00053196"/>
    <w:rsid w:val="00064B1E"/>
    <w:rsid w:val="0007328D"/>
    <w:rsid w:val="000756F0"/>
    <w:rsid w:val="00077B51"/>
    <w:rsid w:val="00084329"/>
    <w:rsid w:val="00094F59"/>
    <w:rsid w:val="000A08EE"/>
    <w:rsid w:val="000A3FE6"/>
    <w:rsid w:val="000C4E94"/>
    <w:rsid w:val="000E03C3"/>
    <w:rsid w:val="000E2DEC"/>
    <w:rsid w:val="000E750D"/>
    <w:rsid w:val="000F3DF6"/>
    <w:rsid w:val="0010324C"/>
    <w:rsid w:val="00124E6C"/>
    <w:rsid w:val="00124F8C"/>
    <w:rsid w:val="0014134C"/>
    <w:rsid w:val="00143942"/>
    <w:rsid w:val="00143952"/>
    <w:rsid w:val="00145F35"/>
    <w:rsid w:val="001527A1"/>
    <w:rsid w:val="00155CFF"/>
    <w:rsid w:val="00160B50"/>
    <w:rsid w:val="001636D8"/>
    <w:rsid w:val="00163D08"/>
    <w:rsid w:val="00182C73"/>
    <w:rsid w:val="00193FFD"/>
    <w:rsid w:val="0019517D"/>
    <w:rsid w:val="001A3C03"/>
    <w:rsid w:val="001A46D6"/>
    <w:rsid w:val="001B0076"/>
    <w:rsid w:val="001C0C7C"/>
    <w:rsid w:val="001C459A"/>
    <w:rsid w:val="001D05CC"/>
    <w:rsid w:val="001E0208"/>
    <w:rsid w:val="001E44E1"/>
    <w:rsid w:val="001E6F9F"/>
    <w:rsid w:val="001E7462"/>
    <w:rsid w:val="001F02F0"/>
    <w:rsid w:val="00204576"/>
    <w:rsid w:val="00221839"/>
    <w:rsid w:val="00223866"/>
    <w:rsid w:val="00230A84"/>
    <w:rsid w:val="00231E00"/>
    <w:rsid w:val="00241334"/>
    <w:rsid w:val="00242FCC"/>
    <w:rsid w:val="00246051"/>
    <w:rsid w:val="00251666"/>
    <w:rsid w:val="002648FC"/>
    <w:rsid w:val="0028168F"/>
    <w:rsid w:val="002856B3"/>
    <w:rsid w:val="00285F95"/>
    <w:rsid w:val="00287F8B"/>
    <w:rsid w:val="0029571E"/>
    <w:rsid w:val="00295A33"/>
    <w:rsid w:val="00296AE2"/>
    <w:rsid w:val="002A03A2"/>
    <w:rsid w:val="002B5162"/>
    <w:rsid w:val="002C7CED"/>
    <w:rsid w:val="002D48F4"/>
    <w:rsid w:val="002F0836"/>
    <w:rsid w:val="002F26A0"/>
    <w:rsid w:val="002F3DC5"/>
    <w:rsid w:val="00306C7E"/>
    <w:rsid w:val="0030715D"/>
    <w:rsid w:val="00307DD6"/>
    <w:rsid w:val="00312801"/>
    <w:rsid w:val="00326398"/>
    <w:rsid w:val="003301A7"/>
    <w:rsid w:val="003309CE"/>
    <w:rsid w:val="00330A02"/>
    <w:rsid w:val="00340B4A"/>
    <w:rsid w:val="003710C7"/>
    <w:rsid w:val="00375E4D"/>
    <w:rsid w:val="003852BC"/>
    <w:rsid w:val="00392C1A"/>
    <w:rsid w:val="003937C7"/>
    <w:rsid w:val="003967E3"/>
    <w:rsid w:val="003A390D"/>
    <w:rsid w:val="003A5EE7"/>
    <w:rsid w:val="003B5AB2"/>
    <w:rsid w:val="003B5AC0"/>
    <w:rsid w:val="003B748A"/>
    <w:rsid w:val="003C324A"/>
    <w:rsid w:val="003E34A2"/>
    <w:rsid w:val="003F0F50"/>
    <w:rsid w:val="004065F3"/>
    <w:rsid w:val="00415081"/>
    <w:rsid w:val="00421AF8"/>
    <w:rsid w:val="004360CA"/>
    <w:rsid w:val="00440EDF"/>
    <w:rsid w:val="00452152"/>
    <w:rsid w:val="00481693"/>
    <w:rsid w:val="004F5F5F"/>
    <w:rsid w:val="004F7828"/>
    <w:rsid w:val="005051C4"/>
    <w:rsid w:val="00514DA9"/>
    <w:rsid w:val="00515915"/>
    <w:rsid w:val="00527044"/>
    <w:rsid w:val="00534A0D"/>
    <w:rsid w:val="005424FF"/>
    <w:rsid w:val="00546AEB"/>
    <w:rsid w:val="00552B47"/>
    <w:rsid w:val="005627A1"/>
    <w:rsid w:val="005628D4"/>
    <w:rsid w:val="00566F1B"/>
    <w:rsid w:val="0057743A"/>
    <w:rsid w:val="005B116D"/>
    <w:rsid w:val="005B414B"/>
    <w:rsid w:val="005B4E73"/>
    <w:rsid w:val="005E513B"/>
    <w:rsid w:val="005F4FC3"/>
    <w:rsid w:val="00600549"/>
    <w:rsid w:val="00600E5A"/>
    <w:rsid w:val="00604AEA"/>
    <w:rsid w:val="0060601F"/>
    <w:rsid w:val="0061056F"/>
    <w:rsid w:val="00612AB3"/>
    <w:rsid w:val="00615FA9"/>
    <w:rsid w:val="00620793"/>
    <w:rsid w:val="00627497"/>
    <w:rsid w:val="00632A14"/>
    <w:rsid w:val="006353EF"/>
    <w:rsid w:val="00647C04"/>
    <w:rsid w:val="00662D00"/>
    <w:rsid w:val="006633E4"/>
    <w:rsid w:val="00666BA5"/>
    <w:rsid w:val="00682C64"/>
    <w:rsid w:val="00693B0B"/>
    <w:rsid w:val="006A65B7"/>
    <w:rsid w:val="006B1A5B"/>
    <w:rsid w:val="006B3158"/>
    <w:rsid w:val="006B4127"/>
    <w:rsid w:val="006B4F6E"/>
    <w:rsid w:val="006D411F"/>
    <w:rsid w:val="006F4F24"/>
    <w:rsid w:val="006F680D"/>
    <w:rsid w:val="007067E1"/>
    <w:rsid w:val="007126CE"/>
    <w:rsid w:val="007153EF"/>
    <w:rsid w:val="007220E2"/>
    <w:rsid w:val="00722438"/>
    <w:rsid w:val="00727F68"/>
    <w:rsid w:val="007301ED"/>
    <w:rsid w:val="00735B18"/>
    <w:rsid w:val="00742BE5"/>
    <w:rsid w:val="00742E40"/>
    <w:rsid w:val="00754DF8"/>
    <w:rsid w:val="007605A1"/>
    <w:rsid w:val="00764299"/>
    <w:rsid w:val="00765230"/>
    <w:rsid w:val="007665A9"/>
    <w:rsid w:val="00766BD2"/>
    <w:rsid w:val="00770E6C"/>
    <w:rsid w:val="00772C60"/>
    <w:rsid w:val="007763AD"/>
    <w:rsid w:val="00786AB1"/>
    <w:rsid w:val="007967C2"/>
    <w:rsid w:val="007A0299"/>
    <w:rsid w:val="007A72F0"/>
    <w:rsid w:val="007A7BF8"/>
    <w:rsid w:val="007B6624"/>
    <w:rsid w:val="007C231C"/>
    <w:rsid w:val="007D35B8"/>
    <w:rsid w:val="007D3717"/>
    <w:rsid w:val="007D5106"/>
    <w:rsid w:val="007D5E4B"/>
    <w:rsid w:val="007D671C"/>
    <w:rsid w:val="007D6BA7"/>
    <w:rsid w:val="007E3541"/>
    <w:rsid w:val="007E5EAE"/>
    <w:rsid w:val="007E6E6E"/>
    <w:rsid w:val="00803FCD"/>
    <w:rsid w:val="00805379"/>
    <w:rsid w:val="00806E41"/>
    <w:rsid w:val="0081140E"/>
    <w:rsid w:val="00830121"/>
    <w:rsid w:val="00834CEE"/>
    <w:rsid w:val="00836182"/>
    <w:rsid w:val="00841CF5"/>
    <w:rsid w:val="00845EB6"/>
    <w:rsid w:val="008518A3"/>
    <w:rsid w:val="00872572"/>
    <w:rsid w:val="008779F7"/>
    <w:rsid w:val="00880D84"/>
    <w:rsid w:val="008A1FEF"/>
    <w:rsid w:val="008B0F7A"/>
    <w:rsid w:val="008B63F0"/>
    <w:rsid w:val="008C0B51"/>
    <w:rsid w:val="008C33D5"/>
    <w:rsid w:val="008C69C6"/>
    <w:rsid w:val="008D6FBB"/>
    <w:rsid w:val="008F3A13"/>
    <w:rsid w:val="008F58C9"/>
    <w:rsid w:val="008F6F17"/>
    <w:rsid w:val="009000B9"/>
    <w:rsid w:val="0090430C"/>
    <w:rsid w:val="00910D5D"/>
    <w:rsid w:val="00915A86"/>
    <w:rsid w:val="00916B92"/>
    <w:rsid w:val="009241EF"/>
    <w:rsid w:val="00924F7E"/>
    <w:rsid w:val="00932D80"/>
    <w:rsid w:val="009437F7"/>
    <w:rsid w:val="0095484E"/>
    <w:rsid w:val="00955EC9"/>
    <w:rsid w:val="0096682B"/>
    <w:rsid w:val="00993185"/>
    <w:rsid w:val="009A03E1"/>
    <w:rsid w:val="009A7071"/>
    <w:rsid w:val="009B25AD"/>
    <w:rsid w:val="009B3304"/>
    <w:rsid w:val="009D0544"/>
    <w:rsid w:val="009D485A"/>
    <w:rsid w:val="009E29E1"/>
    <w:rsid w:val="009E40C3"/>
    <w:rsid w:val="009E6428"/>
    <w:rsid w:val="00A00EDB"/>
    <w:rsid w:val="00A25650"/>
    <w:rsid w:val="00A322B1"/>
    <w:rsid w:val="00A34707"/>
    <w:rsid w:val="00A34CA9"/>
    <w:rsid w:val="00A356BB"/>
    <w:rsid w:val="00A47D66"/>
    <w:rsid w:val="00A536E8"/>
    <w:rsid w:val="00A53E77"/>
    <w:rsid w:val="00A61630"/>
    <w:rsid w:val="00A630FE"/>
    <w:rsid w:val="00A64C9C"/>
    <w:rsid w:val="00A904E0"/>
    <w:rsid w:val="00A97184"/>
    <w:rsid w:val="00AA1E8C"/>
    <w:rsid w:val="00AB6AC3"/>
    <w:rsid w:val="00AE1028"/>
    <w:rsid w:val="00AE322B"/>
    <w:rsid w:val="00AE5C2C"/>
    <w:rsid w:val="00AF6BD5"/>
    <w:rsid w:val="00AF6C20"/>
    <w:rsid w:val="00B047F0"/>
    <w:rsid w:val="00B27610"/>
    <w:rsid w:val="00B4571B"/>
    <w:rsid w:val="00B5596E"/>
    <w:rsid w:val="00B64D27"/>
    <w:rsid w:val="00B80462"/>
    <w:rsid w:val="00B864D7"/>
    <w:rsid w:val="00B90FB4"/>
    <w:rsid w:val="00BC0B8F"/>
    <w:rsid w:val="00BC63E3"/>
    <w:rsid w:val="00BC7A59"/>
    <w:rsid w:val="00BE1016"/>
    <w:rsid w:val="00BE52DD"/>
    <w:rsid w:val="00C02551"/>
    <w:rsid w:val="00C04C7D"/>
    <w:rsid w:val="00C229AF"/>
    <w:rsid w:val="00C3032F"/>
    <w:rsid w:val="00C33A87"/>
    <w:rsid w:val="00C471B9"/>
    <w:rsid w:val="00C52AE3"/>
    <w:rsid w:val="00C6248D"/>
    <w:rsid w:val="00C65830"/>
    <w:rsid w:val="00C7335A"/>
    <w:rsid w:val="00C76D37"/>
    <w:rsid w:val="00CA00FF"/>
    <w:rsid w:val="00CA6053"/>
    <w:rsid w:val="00CC3262"/>
    <w:rsid w:val="00CC39D2"/>
    <w:rsid w:val="00CC4153"/>
    <w:rsid w:val="00CD39CE"/>
    <w:rsid w:val="00CD525B"/>
    <w:rsid w:val="00CF357C"/>
    <w:rsid w:val="00D0281E"/>
    <w:rsid w:val="00D03A02"/>
    <w:rsid w:val="00D0458D"/>
    <w:rsid w:val="00D05C93"/>
    <w:rsid w:val="00D138A4"/>
    <w:rsid w:val="00D214AB"/>
    <w:rsid w:val="00D23F20"/>
    <w:rsid w:val="00D31321"/>
    <w:rsid w:val="00D33629"/>
    <w:rsid w:val="00D33997"/>
    <w:rsid w:val="00D37159"/>
    <w:rsid w:val="00D452F2"/>
    <w:rsid w:val="00D50AF5"/>
    <w:rsid w:val="00D525B1"/>
    <w:rsid w:val="00D76FB3"/>
    <w:rsid w:val="00D7760F"/>
    <w:rsid w:val="00D93D1D"/>
    <w:rsid w:val="00D96611"/>
    <w:rsid w:val="00DA0709"/>
    <w:rsid w:val="00DA4B44"/>
    <w:rsid w:val="00DF070A"/>
    <w:rsid w:val="00E00FD1"/>
    <w:rsid w:val="00E02209"/>
    <w:rsid w:val="00E06E16"/>
    <w:rsid w:val="00E15A74"/>
    <w:rsid w:val="00E31125"/>
    <w:rsid w:val="00E314B0"/>
    <w:rsid w:val="00E33EAD"/>
    <w:rsid w:val="00E41312"/>
    <w:rsid w:val="00E41920"/>
    <w:rsid w:val="00E5023A"/>
    <w:rsid w:val="00E561DD"/>
    <w:rsid w:val="00E57FA6"/>
    <w:rsid w:val="00E615AE"/>
    <w:rsid w:val="00E84FE9"/>
    <w:rsid w:val="00EA4421"/>
    <w:rsid w:val="00EA4E79"/>
    <w:rsid w:val="00EB036E"/>
    <w:rsid w:val="00EB79F0"/>
    <w:rsid w:val="00EC34E0"/>
    <w:rsid w:val="00EC5533"/>
    <w:rsid w:val="00ED7A94"/>
    <w:rsid w:val="00EF013D"/>
    <w:rsid w:val="00F0482C"/>
    <w:rsid w:val="00F15B4A"/>
    <w:rsid w:val="00F15CB6"/>
    <w:rsid w:val="00F202A1"/>
    <w:rsid w:val="00F45286"/>
    <w:rsid w:val="00F50914"/>
    <w:rsid w:val="00F54AA5"/>
    <w:rsid w:val="00F66CA3"/>
    <w:rsid w:val="00F83229"/>
    <w:rsid w:val="00F85BAF"/>
    <w:rsid w:val="00F90342"/>
    <w:rsid w:val="00FA045C"/>
    <w:rsid w:val="00FB7B87"/>
    <w:rsid w:val="00FC5E22"/>
    <w:rsid w:val="00FD25CA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9A1D6"/>
  <w15:docId w15:val="{A5752499-00D0-4E9F-BEDF-047490E3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4F782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6D8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C0B8F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4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regione.vd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regione.v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B274-C41A-443E-AD67-783D110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>HP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Lenovo</cp:lastModifiedBy>
  <cp:revision>8</cp:revision>
  <cp:lastPrinted>2020-03-09T12:55:00Z</cp:lastPrinted>
  <dcterms:created xsi:type="dcterms:W3CDTF">2020-04-05T08:56:00Z</dcterms:created>
  <dcterms:modified xsi:type="dcterms:W3CDTF">2020-04-07T10:51:00Z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