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9412C20" w:rsidR="007D3C9C" w:rsidRDefault="007D3C9C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shd w:val="clear" w:color="auto" w:fill="AE9C84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25086C">
        <w:tc>
          <w:tcPr>
            <w:tcW w:w="9628" w:type="dxa"/>
            <w:shd w:val="clear" w:color="auto" w:fill="AE9C84"/>
          </w:tcPr>
          <w:p w14:paraId="5483D666" w14:textId="0D09238F" w:rsidR="002B450E" w:rsidRPr="00850B54" w:rsidRDefault="00332772" w:rsidP="00846A6B">
            <w:pPr>
              <w:spacing w:before="240"/>
              <w:ind w:right="176"/>
              <w:jc w:val="both"/>
            </w:pPr>
            <w:r w:rsidRPr="00850B54">
              <w:t xml:space="preserve">Co-progettazione e gestione in partnership di un servizio di gruppi appartamento per persone con disabilità nei Comuni di Aosta e Saint-Marcel, </w:t>
            </w:r>
            <w:r w:rsidR="002B450E" w:rsidRPr="00850B54">
              <w:t xml:space="preserve">a partire </w:t>
            </w:r>
            <w:r w:rsidR="00DC0E51" w:rsidRPr="00850B54">
              <w:t xml:space="preserve">indicativamente </w:t>
            </w:r>
            <w:r w:rsidR="002B450E" w:rsidRPr="00850B54">
              <w:t>dal 1°</w:t>
            </w:r>
            <w:r w:rsidRPr="00850B54">
              <w:t xml:space="preserve"> </w:t>
            </w:r>
            <w:r w:rsidR="003C62DD">
              <w:t>luglio</w:t>
            </w:r>
            <w:r w:rsidR="002B450E" w:rsidRPr="00850B54">
              <w:t xml:space="preserve"> 2026 al 31 dicembre 202</w:t>
            </w:r>
            <w:r w:rsidRPr="00850B54">
              <w:t>8</w:t>
            </w:r>
            <w:r w:rsidR="002A160D" w:rsidRPr="00850B54">
              <w:t>.</w:t>
            </w:r>
          </w:p>
          <w:p w14:paraId="02C9AB5F" w14:textId="77777777" w:rsidR="00846A6B" w:rsidRPr="00850B54" w:rsidRDefault="00846A6B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F31543C" w14:textId="78E1370F" w:rsidR="00846A6B" w:rsidRDefault="00846A6B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  <w:r w:rsidRPr="005B765F">
              <w:rPr>
                <w:rFonts w:asciiTheme="minorHAnsi" w:hAnsiTheme="minorHAnsi" w:cstheme="minorHAnsi"/>
                <w:b/>
                <w:u w:val="single"/>
                <w:lang w:eastAsia="it-IT"/>
              </w:rPr>
              <w:t>Soluzione abitativa</w:t>
            </w:r>
            <w:r w:rsidR="005B765F" w:rsidRPr="005B765F">
              <w:rPr>
                <w:rFonts w:asciiTheme="minorHAnsi" w:hAnsiTheme="minorHAnsi" w:cstheme="minorHAnsi"/>
                <w:b/>
                <w:u w:val="single"/>
                <w:lang w:eastAsia="it-IT"/>
              </w:rPr>
              <w:t xml:space="preserve"> B</w:t>
            </w:r>
            <w:r w:rsidR="00850B54">
              <w:rPr>
                <w:rFonts w:asciiTheme="minorHAnsi" w:hAnsiTheme="minorHAnsi" w:cstheme="minorHAnsi"/>
                <w:b/>
                <w:lang w:eastAsia="it-IT"/>
              </w:rPr>
              <w:t>:</w:t>
            </w:r>
            <w:r w:rsidRPr="00850B54">
              <w:rPr>
                <w:rFonts w:asciiTheme="minorHAnsi" w:hAnsiTheme="minorHAnsi" w:cstheme="minorHAnsi"/>
                <w:b/>
                <w:lang w:eastAsia="it-IT"/>
              </w:rPr>
              <w:t xml:space="preserve"> </w:t>
            </w:r>
            <w:r w:rsidR="00850B54" w:rsidRPr="00850B54">
              <w:rPr>
                <w:rFonts w:asciiTheme="minorHAnsi" w:hAnsiTheme="minorHAnsi" w:cstheme="minorHAnsi"/>
                <w:b/>
                <w:lang w:eastAsia="it-IT"/>
              </w:rPr>
              <w:t xml:space="preserve">gruppi appartamento di proprietà del Comune di Saint-Marcel (Frazione </w:t>
            </w:r>
            <w:proofErr w:type="spellStart"/>
            <w:r w:rsidR="00850B54" w:rsidRPr="00850B54">
              <w:rPr>
                <w:rFonts w:asciiTheme="minorHAnsi" w:hAnsiTheme="minorHAnsi" w:cstheme="minorHAnsi"/>
                <w:b/>
                <w:lang w:eastAsia="it-IT"/>
              </w:rPr>
              <w:t>Prélaz</w:t>
            </w:r>
            <w:proofErr w:type="spellEnd"/>
            <w:r w:rsidR="00850B54" w:rsidRPr="00850B54">
              <w:rPr>
                <w:rFonts w:asciiTheme="minorHAnsi" w:hAnsiTheme="minorHAnsi" w:cstheme="minorHAnsi"/>
                <w:b/>
                <w:lang w:eastAsia="it-IT"/>
              </w:rPr>
              <w:t xml:space="preserve"> 60) denominati “Casa domotica” presso Maison </w:t>
            </w:r>
            <w:proofErr w:type="spellStart"/>
            <w:r w:rsidR="00850B54" w:rsidRPr="00850B54">
              <w:rPr>
                <w:rFonts w:asciiTheme="minorHAnsi" w:hAnsiTheme="minorHAnsi" w:cstheme="minorHAnsi"/>
                <w:b/>
                <w:lang w:eastAsia="it-IT"/>
              </w:rPr>
              <w:t>Equipée</w:t>
            </w:r>
            <w:proofErr w:type="spellEnd"/>
          </w:p>
          <w:p w14:paraId="72612533" w14:textId="1A22AC1B" w:rsidR="002B450E" w:rsidRDefault="0033277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  <w:r>
              <w:rPr>
                <w:rFonts w:asciiTheme="minorHAnsi" w:hAnsiTheme="minorHAnsi" w:cstheme="minorHAnsi"/>
                <w:b/>
                <w:lang w:eastAsia="it-IT"/>
              </w:rPr>
              <w:t xml:space="preserve"> 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25086C">
        <w:tc>
          <w:tcPr>
            <w:tcW w:w="9628" w:type="dxa"/>
            <w:shd w:val="clear" w:color="auto" w:fill="E8E3DC"/>
          </w:tcPr>
          <w:p w14:paraId="7C299BA0" w14:textId="35EC04E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221FAA8F" w:rsidR="002B450E" w:rsidRPr="002A160D" w:rsidRDefault="00DC0E51" w:rsidP="002A160D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Rappresentare un’analisi del contesto territoriale, sottolineando come le azioni del presente Avviso rispondono ai bisogni espressi dal target dei beneficiari e come queste si integrano nel sistema dell’offerta dei servizi rivolti a persone con disabilità</w:t>
            </w:r>
            <w:r w:rsidR="002B450E" w:rsidRPr="002A160D">
              <w:rPr>
                <w:bCs/>
                <w:i/>
                <w:lang w:eastAsia="it-IT"/>
              </w:rPr>
              <w:t>.</w:t>
            </w:r>
          </w:p>
          <w:p w14:paraId="5187F255" w14:textId="43A465FA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337070F5" w14:textId="24CDCFFF" w:rsidR="002B450E" w:rsidRPr="002B450E" w:rsidRDefault="002B450E" w:rsidP="002B450E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CDF3775" w14:textId="6412A62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5D5F7B95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25086C">
        <w:tc>
          <w:tcPr>
            <w:tcW w:w="9628" w:type="dxa"/>
            <w:shd w:val="clear" w:color="auto" w:fill="E8E3DC"/>
          </w:tcPr>
          <w:p w14:paraId="143E3ACA" w14:textId="30F97F47" w:rsidR="002B450E" w:rsidRPr="002B450E" w:rsidRDefault="002B450E" w:rsidP="00984549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D66BF5">
              <w:rPr>
                <w:b/>
                <w:bCs/>
                <w:lang w:eastAsia="it-IT"/>
              </w:rPr>
              <w:t>, indicatori di risultato</w:t>
            </w:r>
            <w:r w:rsidRPr="002A160D">
              <w:rPr>
                <w:b/>
                <w:bCs/>
                <w:lang w:eastAsia="it-IT"/>
              </w:rPr>
              <w:t xml:space="preserve"> 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0442FD49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="00152AB7">
              <w:rPr>
                <w:bCs/>
                <w:i/>
                <w:lang w:eastAsia="it-IT"/>
              </w:rPr>
              <w:t xml:space="preserve">i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38907F29" w14:textId="2183D8F7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05B68B44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05F36319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5D636754" w14:textId="497FFA86" w:rsidR="002B450E" w:rsidRDefault="002B450E"/>
    <w:p w14:paraId="4DBACDEE" w14:textId="5688871A" w:rsidR="002B450E" w:rsidRDefault="002B450E"/>
    <w:p w14:paraId="4EB3D646" w14:textId="0474573D" w:rsidR="002B450E" w:rsidRDefault="002B450E"/>
    <w:p w14:paraId="7E4361B3" w14:textId="7A08061C" w:rsidR="00046BC7" w:rsidRDefault="00046BC7"/>
    <w:p w14:paraId="20DF6A91" w14:textId="77777777" w:rsidR="00046BC7" w:rsidRDefault="00046BC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25086C">
        <w:tc>
          <w:tcPr>
            <w:tcW w:w="9628" w:type="dxa"/>
            <w:shd w:val="clear" w:color="auto" w:fill="E8E3DC"/>
          </w:tcPr>
          <w:p w14:paraId="51CFE141" w14:textId="7777777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0D3EE4B1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 xml:space="preserve">Descrivere le attività e le modalità di realizzazione che si intendono proporre in relazione agli interventi oggetto del presente Avviso, evidenziandone la correlazione con l’analisi del contesto regionale (risorse, bisogni, filiera dei servizi). </w:t>
            </w:r>
          </w:p>
          <w:p w14:paraId="40D823E1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Il soggetto candidato dovrà, inoltre, ipotizzare e descrivere le varie fasi progettuali e le modalità di collaborazione e di collegamento con i soggetti coinvolti nella realizzazione di un modello di welfare locale innovativo.</w:t>
            </w:r>
          </w:p>
          <w:p w14:paraId="3EE556D0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 xml:space="preserve">La descrizione delle attività e delle modalità di realizzazione degli interventi deve essere riferita alle seguenti aree (come definite nell’Avviso): </w:t>
            </w:r>
          </w:p>
          <w:p w14:paraId="7F404EDD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1-</w:t>
            </w:r>
            <w:r w:rsidRPr="003B76E7">
              <w:rPr>
                <w:bCs/>
                <w:i/>
                <w:lang w:eastAsia="it-IT"/>
              </w:rPr>
              <w:tab/>
              <w:t>Servizio per l’abitare autonomo.</w:t>
            </w:r>
          </w:p>
          <w:p w14:paraId="611E644D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2-</w:t>
            </w:r>
            <w:r w:rsidRPr="003B76E7">
              <w:rPr>
                <w:bCs/>
                <w:i/>
                <w:lang w:eastAsia="it-IT"/>
              </w:rPr>
              <w:tab/>
              <w:t>Presa in carico multidisciplinare dei beneficiari.</w:t>
            </w:r>
          </w:p>
          <w:p w14:paraId="65FACD17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</w:p>
          <w:p w14:paraId="619AD381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Il soggetto candidato dovrà presentare una proposta relativa alle modalità di compartecipazione finanziaria dei beneficiari alle spese relative all’utilizzo dei gruppi appartamento.</w:t>
            </w:r>
          </w:p>
          <w:p w14:paraId="0BB0E823" w14:textId="77777777" w:rsidR="003B76E7" w:rsidRPr="003B76E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</w:p>
          <w:p w14:paraId="061D7BA6" w14:textId="1CC64C40" w:rsidR="00152AB7" w:rsidRDefault="003B76E7" w:rsidP="003B76E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3B76E7">
              <w:rPr>
                <w:bCs/>
                <w:i/>
                <w:lang w:eastAsia="it-IT"/>
              </w:rPr>
              <w:t>Il soggetto candidato potrà presentare una proposta di ulteriori soluzioni abitative messe a disposizione dei beneficiari nell’ambito del piano finanziario previsto dall’istruttoria</w:t>
            </w:r>
            <w:r w:rsidR="00152AB7">
              <w:rPr>
                <w:bCs/>
                <w:i/>
                <w:lang w:eastAsia="it-IT"/>
              </w:rPr>
              <w:t>.</w:t>
            </w:r>
          </w:p>
          <w:p w14:paraId="6064322A" w14:textId="77777777" w:rsidR="00152AB7" w:rsidRPr="00DC0E51" w:rsidRDefault="00152AB7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</w:p>
          <w:p w14:paraId="19912A71" w14:textId="60925501" w:rsidR="002B450E" w:rsidRPr="00C41C64" w:rsidRDefault="00DC0E51" w:rsidP="00C41C64">
            <w:pPr>
              <w:jc w:val="both"/>
              <w:rPr>
                <w:bCs/>
                <w:lang w:eastAsia="it-IT"/>
              </w:rPr>
            </w:pPr>
            <w:r>
              <w:rPr>
                <w:b/>
                <w:i/>
                <w:lang w:eastAsia="it-IT"/>
              </w:rPr>
              <w:t xml:space="preserve">        </w:t>
            </w:r>
            <w:r w:rsidR="002B450E"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="002B450E" w:rsidRPr="002A160D">
              <w:rPr>
                <w:b/>
                <w:i/>
                <w:lang w:eastAsia="it-IT"/>
              </w:rPr>
              <w:t>000 caratteri spazi esclusi.</w:t>
            </w:r>
          </w:p>
        </w:tc>
      </w:tr>
      <w:tr w:rsidR="002B450E" w14:paraId="2942636B" w14:textId="77777777" w:rsidTr="003B3E4B">
        <w:trPr>
          <w:trHeight w:val="2047"/>
        </w:trPr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3A9702A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0B965779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512505A" w14:textId="77777777" w:rsidTr="0025086C">
        <w:tc>
          <w:tcPr>
            <w:tcW w:w="9628" w:type="dxa"/>
            <w:shd w:val="clear" w:color="auto" w:fill="E8E3DC"/>
          </w:tcPr>
          <w:p w14:paraId="2A514E7D" w14:textId="77777777" w:rsid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Governance progettuale e Partnership di progetto -</w:t>
            </w:r>
            <w:r w:rsidRPr="002B450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98259F">
              <w:rPr>
                <w:color w:val="000000"/>
                <w:lang w:eastAsia="it-IT"/>
              </w:rPr>
              <w:t>Punteggio da 0 a 20</w:t>
            </w:r>
          </w:p>
          <w:p w14:paraId="7054DFFA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 xml:space="preserve">Il soggetto proponente deve indicare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 </w:t>
            </w:r>
          </w:p>
          <w:p w14:paraId="032178AE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 xml:space="preserve">Si evidenzia che nell’ambito del gruppo di lavoro sarà necessario prevedere, oltre che professionalità tecniche, anche figure amministrative con adeguate competenze nel settore della gestione finanziaria e contabile che si occuperanno della rendicontazione delle spese e delle attività nei confronti della Regione. </w:t>
            </w:r>
          </w:p>
          <w:p w14:paraId="361F4C41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Le professionalità tecniche e di coordinamento si occuperanno, oltre che della gestione e del coordinamento generale del progetto, dei seguenti aspetti:</w:t>
            </w:r>
          </w:p>
          <w:p w14:paraId="69BD376C" w14:textId="325032FC" w:rsidR="00DC0E51" w:rsidRPr="00DC0E51" w:rsidRDefault="00DC0E51" w:rsidP="003B3E4B">
            <w:pPr>
              <w:pStyle w:val="Paragrafoelenco"/>
              <w:numPr>
                <w:ilvl w:val="0"/>
                <w:numId w:val="15"/>
              </w:numPr>
              <w:ind w:left="882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organizzazione dei vari organi della governance (ordine del giorno, sintesi delle riunioni, ecc.) in stretta collaborazione con il coordinamento regionale;</w:t>
            </w:r>
          </w:p>
          <w:p w14:paraId="522CA148" w14:textId="09F0FB75" w:rsidR="00663459" w:rsidRPr="00663459" w:rsidRDefault="00DC0E51" w:rsidP="003B3E4B">
            <w:pPr>
              <w:pStyle w:val="Paragrafoelenco"/>
              <w:numPr>
                <w:ilvl w:val="0"/>
                <w:numId w:val="15"/>
              </w:numPr>
              <w:ind w:left="882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integrazione delle attività progettuali con altri servizi e progetti presenti sul territorio regionale nell’ambito dei gruppi appartamento, in stretta collaborazione con le strutture regionali competenti</w:t>
            </w:r>
            <w:r w:rsidR="00663459" w:rsidRPr="00663459">
              <w:rPr>
                <w:bCs/>
                <w:i/>
                <w:lang w:eastAsia="it-IT"/>
              </w:rPr>
              <w:t>.</w:t>
            </w:r>
          </w:p>
          <w:p w14:paraId="60F93433" w14:textId="02A578A2" w:rsidR="006C3802" w:rsidRPr="006C3802" w:rsidRDefault="006C3802" w:rsidP="00663459">
            <w:pPr>
              <w:pStyle w:val="Paragrafoelenco"/>
              <w:ind w:left="882" w:right="174"/>
              <w:jc w:val="both"/>
              <w:rPr>
                <w:bCs/>
                <w:i/>
                <w:lang w:eastAsia="it-IT"/>
              </w:rPr>
            </w:pPr>
          </w:p>
          <w:p w14:paraId="01D9A16C" w14:textId="1F4425DC" w:rsidR="002B450E" w:rsidRPr="002B450E" w:rsidRDefault="002B450E" w:rsidP="002B450E">
            <w:pPr>
              <w:pStyle w:val="Paragrafoelenco"/>
              <w:spacing w:after="120"/>
              <w:ind w:left="453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Max 6000 caratteri spazi esclusi.</w:t>
            </w:r>
          </w:p>
        </w:tc>
      </w:tr>
      <w:tr w:rsidR="002B450E" w14:paraId="5F4E3817" w14:textId="77777777" w:rsidTr="00984549">
        <w:tc>
          <w:tcPr>
            <w:tcW w:w="9628" w:type="dxa"/>
          </w:tcPr>
          <w:p w14:paraId="7AA1554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525C3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4A788F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3E11F3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433CD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80F7D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C3BDB06" w14:textId="77777777" w:rsidR="002B450E" w:rsidRDefault="002B450E" w:rsidP="00046BC7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48B9193F" w14:textId="000A6F9D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AEB75E0" w14:textId="77777777" w:rsidTr="0025086C">
        <w:tc>
          <w:tcPr>
            <w:tcW w:w="9628" w:type="dxa"/>
            <w:shd w:val="clear" w:color="auto" w:fill="E8E3DC"/>
          </w:tcPr>
          <w:p w14:paraId="749727CB" w14:textId="7D205601" w:rsidR="002B450E" w:rsidRPr="0098259F" w:rsidRDefault="002B450E" w:rsidP="0098259F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proofErr w:type="spellStart"/>
            <w:r w:rsidRPr="002A160D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2A160D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2A160D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4CA65D1D" w14:textId="77777777" w:rsidR="002B450E" w:rsidRPr="0098259F" w:rsidRDefault="002B450E" w:rsidP="0098259F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98259F">
              <w:rPr>
                <w:bCs/>
                <w:i/>
                <w:lang w:eastAsia="it-IT"/>
              </w:rPr>
              <w:t xml:space="preserve">Descrivere le modalità, i tempi e gli strumenti mediante i quali verranno svolte le attività di monitoraggio e di valutazione del progetto complessivo. </w:t>
            </w:r>
          </w:p>
          <w:p w14:paraId="67AD3587" w14:textId="6A8D8637" w:rsidR="002B450E" w:rsidRPr="002B450E" w:rsidRDefault="002B450E" w:rsidP="0098259F">
            <w:pPr>
              <w:pStyle w:val="Paragrafoelenco"/>
              <w:spacing w:after="120"/>
              <w:ind w:left="453" w:right="174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>Max 2000 caratteri spazi esclusi.</w:t>
            </w:r>
          </w:p>
        </w:tc>
      </w:tr>
      <w:tr w:rsidR="002B450E" w14:paraId="686CF9ED" w14:textId="77777777" w:rsidTr="00984549">
        <w:tc>
          <w:tcPr>
            <w:tcW w:w="9628" w:type="dxa"/>
          </w:tcPr>
          <w:p w14:paraId="3615F98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1374B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9711F7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D0FEA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C658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40448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B9111E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768D3A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8CE7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8E12BF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72226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59E63F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B6898D4" w14:textId="66BBB8BC" w:rsidR="002B450E" w:rsidRDefault="002B450E"/>
    <w:p w14:paraId="4AAAE2DB" w14:textId="2947BDA9" w:rsidR="002B450E" w:rsidRDefault="002B450E"/>
    <w:p w14:paraId="3E2CB99F" w14:textId="77777777" w:rsidR="003C62DD" w:rsidRPr="003D1122" w:rsidRDefault="003C62DD" w:rsidP="003C62DD">
      <w:r w:rsidRPr="003D1122">
        <w:t>ALLEGARE IL CRONOPROGRAMMA</w:t>
      </w:r>
      <w:r>
        <w:t xml:space="preserve"> DELLE ATTIVITA’,</w:t>
      </w:r>
      <w:r w:rsidRPr="003D1122">
        <w:t xml:space="preserve"> COME PREVISTO ALL’ARTICOLO 13 LETTERA B)</w:t>
      </w:r>
      <w:r>
        <w:t xml:space="preserve"> </w:t>
      </w:r>
      <w:r w:rsidRPr="003D1122">
        <w:t>DELL’AVVISO PUBBLICO</w:t>
      </w:r>
    </w:p>
    <w:p w14:paraId="778053E7" w14:textId="5B2F3C64" w:rsidR="002B450E" w:rsidRPr="003D1122" w:rsidRDefault="002B450E" w:rsidP="003C62DD"/>
    <w:sectPr w:rsidR="002B450E" w:rsidRPr="003D112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0E8B1A7B"/>
    <w:multiLevelType w:val="hybridMultilevel"/>
    <w:tmpl w:val="5CF8F6F8"/>
    <w:lvl w:ilvl="0" w:tplc="C9C2C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5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0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2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3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5"/>
  </w:num>
  <w:num w:numId="8">
    <w:abstractNumId w:val="10"/>
  </w:num>
  <w:num w:numId="9">
    <w:abstractNumId w:val="15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4296D"/>
    <w:rsid w:val="00046BC7"/>
    <w:rsid w:val="00051F73"/>
    <w:rsid w:val="00095DE3"/>
    <w:rsid w:val="000B2727"/>
    <w:rsid w:val="000F7717"/>
    <w:rsid w:val="00115FE6"/>
    <w:rsid w:val="00116018"/>
    <w:rsid w:val="00152AB7"/>
    <w:rsid w:val="001E0124"/>
    <w:rsid w:val="001E4BF6"/>
    <w:rsid w:val="00204495"/>
    <w:rsid w:val="00220D05"/>
    <w:rsid w:val="002470F4"/>
    <w:rsid w:val="0025086C"/>
    <w:rsid w:val="002774F3"/>
    <w:rsid w:val="002A160D"/>
    <w:rsid w:val="002B450E"/>
    <w:rsid w:val="002F00C2"/>
    <w:rsid w:val="00332772"/>
    <w:rsid w:val="003A1541"/>
    <w:rsid w:val="003B3E4B"/>
    <w:rsid w:val="003B76E7"/>
    <w:rsid w:val="003C62DD"/>
    <w:rsid w:val="003D1122"/>
    <w:rsid w:val="003F1C45"/>
    <w:rsid w:val="00415E41"/>
    <w:rsid w:val="00426E2A"/>
    <w:rsid w:val="00453885"/>
    <w:rsid w:val="004978F5"/>
    <w:rsid w:val="004B24F1"/>
    <w:rsid w:val="004B2C32"/>
    <w:rsid w:val="0051528A"/>
    <w:rsid w:val="005414E5"/>
    <w:rsid w:val="005B046C"/>
    <w:rsid w:val="005B765F"/>
    <w:rsid w:val="005D6AB7"/>
    <w:rsid w:val="005F4E38"/>
    <w:rsid w:val="0061203A"/>
    <w:rsid w:val="00663459"/>
    <w:rsid w:val="006B535E"/>
    <w:rsid w:val="006C35AF"/>
    <w:rsid w:val="006C3802"/>
    <w:rsid w:val="006C7717"/>
    <w:rsid w:val="006E47EC"/>
    <w:rsid w:val="00731BBA"/>
    <w:rsid w:val="0073290A"/>
    <w:rsid w:val="007632FE"/>
    <w:rsid w:val="00782990"/>
    <w:rsid w:val="007D3C9C"/>
    <w:rsid w:val="008113FF"/>
    <w:rsid w:val="00815D53"/>
    <w:rsid w:val="0082412D"/>
    <w:rsid w:val="0084118A"/>
    <w:rsid w:val="0084537D"/>
    <w:rsid w:val="00846593"/>
    <w:rsid w:val="00846A6B"/>
    <w:rsid w:val="00850B54"/>
    <w:rsid w:val="00882305"/>
    <w:rsid w:val="008923B0"/>
    <w:rsid w:val="00912889"/>
    <w:rsid w:val="00955A15"/>
    <w:rsid w:val="0098259F"/>
    <w:rsid w:val="009A0A9A"/>
    <w:rsid w:val="009E5010"/>
    <w:rsid w:val="00A26A58"/>
    <w:rsid w:val="00A42B53"/>
    <w:rsid w:val="00A52CA4"/>
    <w:rsid w:val="00A83B80"/>
    <w:rsid w:val="00AB4476"/>
    <w:rsid w:val="00AC740D"/>
    <w:rsid w:val="00AF6B65"/>
    <w:rsid w:val="00B141C1"/>
    <w:rsid w:val="00B9016C"/>
    <w:rsid w:val="00B922B1"/>
    <w:rsid w:val="00C3265F"/>
    <w:rsid w:val="00C41C64"/>
    <w:rsid w:val="00D03288"/>
    <w:rsid w:val="00D428D9"/>
    <w:rsid w:val="00D66BF5"/>
    <w:rsid w:val="00D748E9"/>
    <w:rsid w:val="00D9600C"/>
    <w:rsid w:val="00DB452F"/>
    <w:rsid w:val="00DB6933"/>
    <w:rsid w:val="00DC0E51"/>
    <w:rsid w:val="00E55504"/>
    <w:rsid w:val="00ED54FB"/>
    <w:rsid w:val="00ED73E8"/>
    <w:rsid w:val="00F05352"/>
    <w:rsid w:val="00F1128A"/>
    <w:rsid w:val="00F77B83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B53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535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535E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53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53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Karen CUIGNON</cp:lastModifiedBy>
  <cp:revision>58</cp:revision>
  <cp:lastPrinted>2024-09-23T08:11:00Z</cp:lastPrinted>
  <dcterms:created xsi:type="dcterms:W3CDTF">2024-08-28T09:06:00Z</dcterms:created>
  <dcterms:modified xsi:type="dcterms:W3CDTF">2026-02-20T15:40:00Z</dcterms:modified>
</cp:coreProperties>
</file>