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5FE7" w14:textId="39412C20" w:rsidR="007D3C9C" w:rsidRDefault="007D3C9C" w:rsidP="007D3C9C">
      <w:pPr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 xml:space="preserve">Allegato </w:t>
      </w:r>
      <w:r w:rsidRPr="00A26A58">
        <w:rPr>
          <w:rFonts w:asciiTheme="minorHAnsi" w:hAnsiTheme="minorHAnsi" w:cstheme="minorHAnsi"/>
          <w:b/>
          <w:lang w:eastAsia="it-IT"/>
        </w:rPr>
        <w:t>proposta progettuale</w:t>
      </w:r>
      <w:r>
        <w:rPr>
          <w:rFonts w:asciiTheme="minorHAnsi" w:hAnsiTheme="minorHAnsi" w:cstheme="minorHAnsi"/>
          <w:b/>
          <w:lang w:eastAsia="it-IT"/>
        </w:rPr>
        <w:t xml:space="preserve"> </w:t>
      </w:r>
    </w:p>
    <w:p w14:paraId="14468BAA" w14:textId="7168A989" w:rsidR="002B450E" w:rsidRDefault="002B450E" w:rsidP="007D3C9C">
      <w:pPr>
        <w:jc w:val="center"/>
        <w:rPr>
          <w:rFonts w:asciiTheme="minorHAnsi" w:hAnsiTheme="minorHAnsi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13DD13C9" w14:textId="77777777" w:rsidTr="002B450E">
        <w:tc>
          <w:tcPr>
            <w:tcW w:w="9628" w:type="dxa"/>
            <w:shd w:val="clear" w:color="auto" w:fill="92D050"/>
          </w:tcPr>
          <w:p w14:paraId="3F67B9FA" w14:textId="37D7306C" w:rsidR="002B450E" w:rsidRPr="002A160D" w:rsidRDefault="002B450E" w:rsidP="00D66BF5">
            <w:pPr>
              <w:spacing w:before="120"/>
              <w:jc w:val="center"/>
              <w:rPr>
                <w:b/>
                <w:sz w:val="24"/>
                <w:szCs w:val="24"/>
                <w:lang w:eastAsia="it-IT"/>
              </w:rPr>
            </w:pPr>
          </w:p>
          <w:p w14:paraId="5483D666" w14:textId="7396DAFA" w:rsidR="002B450E" w:rsidRDefault="00332772" w:rsidP="002A160D">
            <w:pPr>
              <w:ind w:right="174"/>
              <w:jc w:val="both"/>
            </w:pPr>
            <w:r>
              <w:t xml:space="preserve">Co-progettazione e gestione in partnership di un servizio di gruppi appartamento per persone con disabilità nei Comuni di Aosta e Saint-Marcel, </w:t>
            </w:r>
            <w:r w:rsidR="002B450E" w:rsidRPr="00A676E0">
              <w:t xml:space="preserve">a partire </w:t>
            </w:r>
            <w:r w:rsidR="00DC0E51">
              <w:t xml:space="preserve">indicativamente </w:t>
            </w:r>
            <w:r w:rsidR="002B450E" w:rsidRPr="00A676E0">
              <w:t>dal 1°</w:t>
            </w:r>
            <w:r>
              <w:t xml:space="preserve"> aprile</w:t>
            </w:r>
            <w:r w:rsidR="002B450E" w:rsidRPr="00A676E0">
              <w:t xml:space="preserve"> 2026 al 31 dicembre 202</w:t>
            </w:r>
            <w:r>
              <w:t>8</w:t>
            </w:r>
            <w:r w:rsidR="002A160D">
              <w:t>.</w:t>
            </w:r>
          </w:p>
          <w:p w14:paraId="72612533" w14:textId="66D838D8" w:rsidR="002B450E" w:rsidRDefault="00332772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lang w:eastAsia="it-IT"/>
              </w:rPr>
              <w:t xml:space="preserve">  </w:t>
            </w:r>
          </w:p>
        </w:tc>
      </w:tr>
    </w:tbl>
    <w:p w14:paraId="573CD020" w14:textId="29EC7527" w:rsidR="002B450E" w:rsidRDefault="002B450E" w:rsidP="007D3C9C">
      <w:pPr>
        <w:jc w:val="center"/>
        <w:rPr>
          <w:rFonts w:asciiTheme="minorHAnsi" w:hAnsiTheme="minorHAnsi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7BAA305B" w14:textId="77777777" w:rsidTr="002B450E">
        <w:tc>
          <w:tcPr>
            <w:tcW w:w="9628" w:type="dxa"/>
            <w:shd w:val="clear" w:color="auto" w:fill="D4ECBA"/>
          </w:tcPr>
          <w:p w14:paraId="7C299BA0" w14:textId="35EC04E7" w:rsidR="002B450E" w:rsidRPr="002B450E" w:rsidRDefault="002B450E" w:rsidP="002B450E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</w:rPr>
            </w:pPr>
            <w:r w:rsidRPr="002A160D">
              <w:rPr>
                <w:b/>
                <w:lang w:eastAsia="it-IT"/>
              </w:rPr>
              <w:t>Analisi del</w:t>
            </w:r>
            <w:r w:rsidRPr="002A160D">
              <w:rPr>
                <w:lang w:eastAsia="it-IT"/>
              </w:rPr>
              <w:t xml:space="preserve"> </w:t>
            </w:r>
            <w:r w:rsidRPr="002A160D">
              <w:rPr>
                <w:b/>
                <w:bCs/>
                <w:lang w:eastAsia="it-IT"/>
              </w:rPr>
              <w:t>contesto regionale -</w:t>
            </w:r>
            <w:r w:rsidRPr="002B450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 w:rsidRPr="002A160D">
              <w:t>Punteggio da 0 a 10</w:t>
            </w:r>
          </w:p>
          <w:p w14:paraId="1A3A8188" w14:textId="221FAA8F" w:rsidR="002B450E" w:rsidRPr="002A160D" w:rsidRDefault="00DC0E51" w:rsidP="002A160D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>Rappresentare un’analisi del contesto territoriale, sottolineando come le azioni del presente Avviso rispondono ai bisogni espressi dal target dei beneficiari e come queste si integrano nel sistema dell’offerta dei servizi rivolti a persone con disabilità</w:t>
            </w:r>
            <w:r w:rsidR="002B450E" w:rsidRPr="002A160D">
              <w:rPr>
                <w:bCs/>
                <w:i/>
                <w:lang w:eastAsia="it-IT"/>
              </w:rPr>
              <w:t>.</w:t>
            </w:r>
          </w:p>
          <w:p w14:paraId="5187F255" w14:textId="43A465FA" w:rsidR="002B450E" w:rsidRPr="002A160D" w:rsidRDefault="002B450E" w:rsidP="002B450E">
            <w:pPr>
              <w:ind w:left="457"/>
              <w:jc w:val="both"/>
              <w:rPr>
                <w:b/>
                <w:i/>
                <w:lang w:eastAsia="it-IT"/>
              </w:rPr>
            </w:pPr>
            <w:r w:rsidRPr="002A160D">
              <w:rPr>
                <w:b/>
                <w:i/>
                <w:lang w:eastAsia="it-IT"/>
              </w:rPr>
              <w:t xml:space="preserve">Max </w:t>
            </w:r>
            <w:r w:rsidR="00D66BF5">
              <w:rPr>
                <w:b/>
                <w:i/>
                <w:lang w:eastAsia="it-IT"/>
              </w:rPr>
              <w:t>45</w:t>
            </w:r>
            <w:r w:rsidRPr="002A160D">
              <w:rPr>
                <w:b/>
                <w:i/>
                <w:lang w:eastAsia="it-IT"/>
              </w:rPr>
              <w:t>00 caratteri spazi esclusi.</w:t>
            </w:r>
          </w:p>
          <w:p w14:paraId="337070F5" w14:textId="24CDCFFF" w:rsidR="002B450E" w:rsidRPr="002B450E" w:rsidRDefault="002B450E" w:rsidP="002B450E">
            <w:pPr>
              <w:pStyle w:val="Paragrafoelenco"/>
              <w:ind w:left="720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2B450E" w14:paraId="7505EEAB" w14:textId="77777777" w:rsidTr="002B450E">
        <w:tc>
          <w:tcPr>
            <w:tcW w:w="9628" w:type="dxa"/>
          </w:tcPr>
          <w:p w14:paraId="71DC998B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621290D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6B0B51C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A659241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DFC76B4" w14:textId="77777777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CDF3775" w14:textId="6412A628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3A7D2F4A" w14:textId="6F8BECCB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6080973" w14:textId="5D5F7B95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3314F82B" w14:textId="468158D2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B3949E7" w14:textId="0FD5060D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A55E02F" w14:textId="4B866582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DF0FE92" w14:textId="216318C8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1BA804D" w14:textId="77777777" w:rsidR="002B450E" w:rsidRDefault="002B450E" w:rsidP="002B450E">
            <w:pPr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B0E0C98" w14:textId="0962C2FE" w:rsidR="002B450E" w:rsidRDefault="002B450E" w:rsidP="007D3C9C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6F571B07" w14:textId="77777777" w:rsidR="002B450E" w:rsidRDefault="002B450E" w:rsidP="007D3C9C">
      <w:pPr>
        <w:jc w:val="center"/>
        <w:rPr>
          <w:rFonts w:asciiTheme="minorHAnsi" w:hAnsiTheme="minorHAnsi" w:cstheme="minorHAnsi"/>
          <w:b/>
          <w:lang w:eastAsia="it-IT"/>
        </w:rPr>
      </w:pPr>
    </w:p>
    <w:p w14:paraId="2471E9D8" w14:textId="540EC057" w:rsidR="00FC5442" w:rsidRDefault="00FC544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470963C7" w14:textId="77777777" w:rsidTr="00984549">
        <w:tc>
          <w:tcPr>
            <w:tcW w:w="9628" w:type="dxa"/>
            <w:shd w:val="clear" w:color="auto" w:fill="D4ECBA"/>
          </w:tcPr>
          <w:p w14:paraId="143E3ACA" w14:textId="30F97F47" w:rsidR="002B450E" w:rsidRPr="002B450E" w:rsidRDefault="002B450E" w:rsidP="00984549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</w:rPr>
            </w:pPr>
            <w:r w:rsidRPr="002A160D">
              <w:rPr>
                <w:b/>
                <w:bCs/>
                <w:lang w:eastAsia="it-IT"/>
              </w:rPr>
              <w:t>Obiettivi</w:t>
            </w:r>
            <w:r w:rsidR="00D66BF5">
              <w:rPr>
                <w:b/>
                <w:bCs/>
                <w:lang w:eastAsia="it-IT"/>
              </w:rPr>
              <w:t>, indicatori di risultato</w:t>
            </w:r>
            <w:r w:rsidRPr="002A160D">
              <w:rPr>
                <w:b/>
                <w:bCs/>
                <w:lang w:eastAsia="it-IT"/>
              </w:rPr>
              <w:t xml:space="preserve"> e risultati attesi</w:t>
            </w:r>
            <w:r w:rsidRPr="00782990">
              <w:rPr>
                <w:rFonts w:asciiTheme="minorHAnsi" w:hAnsiTheme="minorHAnsi" w:cstheme="minorHAnsi"/>
                <w:b/>
                <w:color w:val="000000"/>
                <w:lang w:val="en-GB" w:eastAsia="it-IT"/>
              </w:rPr>
              <w:t xml:space="preserve"> </w:t>
            </w:r>
            <w:r w:rsidRPr="002B450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- </w:t>
            </w:r>
            <w:r w:rsidRPr="002A160D">
              <w:t>Punteggio da 0 a 10</w:t>
            </w:r>
          </w:p>
          <w:p w14:paraId="10E83D9E" w14:textId="0442FD49" w:rsidR="002B450E" w:rsidRPr="002A160D" w:rsidRDefault="002B450E" w:rsidP="002B450E">
            <w:pPr>
              <w:ind w:left="457"/>
              <w:jc w:val="both"/>
              <w:rPr>
                <w:bCs/>
                <w:i/>
                <w:lang w:eastAsia="it-IT"/>
              </w:rPr>
            </w:pPr>
            <w:r w:rsidRPr="002A160D">
              <w:rPr>
                <w:bCs/>
                <w:i/>
                <w:lang w:eastAsia="it-IT"/>
              </w:rPr>
              <w:t xml:space="preserve">Descrivere gli obiettivi generali e specifici, con i relativi </w:t>
            </w:r>
            <w:r w:rsidR="0084118A">
              <w:rPr>
                <w:bCs/>
                <w:i/>
                <w:lang w:eastAsia="it-IT"/>
              </w:rPr>
              <w:t xml:space="preserve">indicatori di risultato e </w:t>
            </w:r>
            <w:r w:rsidR="00152AB7">
              <w:rPr>
                <w:bCs/>
                <w:i/>
                <w:lang w:eastAsia="it-IT"/>
              </w:rPr>
              <w:t xml:space="preserve">i </w:t>
            </w:r>
            <w:r w:rsidRPr="002A160D">
              <w:rPr>
                <w:bCs/>
                <w:i/>
                <w:lang w:eastAsia="it-IT"/>
              </w:rPr>
              <w:t>risultati attesi</w:t>
            </w:r>
            <w:r w:rsidRPr="002A160D">
              <w:rPr>
                <w:bCs/>
                <w:lang w:eastAsia="it-IT"/>
              </w:rPr>
              <w:t>.</w:t>
            </w:r>
            <w:r w:rsidRPr="002A160D">
              <w:rPr>
                <w:bCs/>
                <w:i/>
                <w:lang w:eastAsia="it-IT"/>
              </w:rPr>
              <w:t xml:space="preserve"> </w:t>
            </w:r>
          </w:p>
          <w:p w14:paraId="38907F29" w14:textId="2183D8F7" w:rsidR="002B450E" w:rsidRPr="002A160D" w:rsidRDefault="002B450E" w:rsidP="002B450E">
            <w:pPr>
              <w:ind w:left="457"/>
              <w:jc w:val="both"/>
              <w:rPr>
                <w:b/>
                <w:i/>
                <w:lang w:eastAsia="it-IT"/>
              </w:rPr>
            </w:pPr>
            <w:r w:rsidRPr="002A160D">
              <w:rPr>
                <w:b/>
                <w:i/>
                <w:lang w:eastAsia="it-IT"/>
              </w:rPr>
              <w:t xml:space="preserve">Max </w:t>
            </w:r>
            <w:r w:rsidR="00D66BF5">
              <w:rPr>
                <w:b/>
                <w:i/>
                <w:lang w:eastAsia="it-IT"/>
              </w:rPr>
              <w:t>45</w:t>
            </w:r>
            <w:r w:rsidRPr="002A160D">
              <w:rPr>
                <w:b/>
                <w:i/>
                <w:lang w:eastAsia="it-IT"/>
              </w:rPr>
              <w:t>00 caratteri spazi esclusi.</w:t>
            </w:r>
          </w:p>
          <w:p w14:paraId="05B68B44" w14:textId="77777777" w:rsidR="002B450E" w:rsidRPr="002B450E" w:rsidRDefault="002B450E" w:rsidP="00984549">
            <w:pPr>
              <w:pStyle w:val="Paragrafoelenco"/>
              <w:ind w:left="720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2B450E" w14:paraId="568622BC" w14:textId="77777777" w:rsidTr="006E47EC">
        <w:trPr>
          <w:trHeight w:val="53"/>
        </w:trPr>
        <w:tc>
          <w:tcPr>
            <w:tcW w:w="9628" w:type="dxa"/>
          </w:tcPr>
          <w:p w14:paraId="4E45AC5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1F1B11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0249D2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7AC8434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058A5D7" w14:textId="1AD90D66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3E3CC9D" w14:textId="252D4C3F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5D2E2FA" w14:textId="165A85B6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9C85862" w14:textId="05F36319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52D7219" w14:textId="1B7F15E1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57728AF" w14:textId="7760BA81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4DFEDA9" w14:textId="5B2DBCAA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4ABADB0" w14:textId="77777777" w:rsidR="002A160D" w:rsidRDefault="002A160D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3DF18F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0CDE99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5D636754" w14:textId="497FFA86" w:rsidR="002B450E" w:rsidRDefault="002B450E"/>
    <w:p w14:paraId="4DBACDEE" w14:textId="5688871A" w:rsidR="002B450E" w:rsidRDefault="002B450E"/>
    <w:p w14:paraId="4EB3D646" w14:textId="0474573D" w:rsidR="002B450E" w:rsidRDefault="002B450E"/>
    <w:p w14:paraId="7E4361B3" w14:textId="7A08061C" w:rsidR="00046BC7" w:rsidRDefault="00046BC7"/>
    <w:p w14:paraId="20DF6A91" w14:textId="77777777" w:rsidR="00046BC7" w:rsidRDefault="00046BC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7115E247" w14:textId="77777777" w:rsidTr="00984549">
        <w:tc>
          <w:tcPr>
            <w:tcW w:w="9628" w:type="dxa"/>
            <w:shd w:val="clear" w:color="auto" w:fill="D4ECBA"/>
          </w:tcPr>
          <w:p w14:paraId="51CFE141" w14:textId="77777777" w:rsidR="002B450E" w:rsidRPr="002B450E" w:rsidRDefault="002B450E" w:rsidP="002B450E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  <w:bCs/>
                <w:i/>
                <w:lang w:eastAsia="it-IT"/>
              </w:rPr>
            </w:pPr>
            <w:r w:rsidRPr="002A160D">
              <w:rPr>
                <w:b/>
                <w:bCs/>
                <w:color w:val="000000"/>
                <w:lang w:eastAsia="it-IT"/>
              </w:rPr>
              <w:lastRenderedPageBreak/>
              <w:t>Descrizione delle attività e delle modalità di realizzazione</w:t>
            </w:r>
            <w:r w:rsidRPr="00782990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- </w:t>
            </w:r>
            <w:r w:rsidRPr="002A160D">
              <w:t>Punteggio da 0 a 30</w:t>
            </w:r>
          </w:p>
          <w:p w14:paraId="175E86F7" w14:textId="17E5AA3C" w:rsidR="00DC0E51" w:rsidRPr="00DC0E51" w:rsidRDefault="00046BC7" w:rsidP="00046BC7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 xml:space="preserve">Descrivere le attività e le modalità di realizzazione che si intendono proporre in relazione agli </w:t>
            </w:r>
            <w:r w:rsidR="00DC0E51" w:rsidRPr="00DC0E51">
              <w:rPr>
                <w:bCs/>
                <w:i/>
                <w:lang w:eastAsia="it-IT"/>
              </w:rPr>
              <w:t xml:space="preserve">interventi oggetto del presente Avviso, evidenziandone la correlazione con l’analisi del contesto regionale (risorse, bisogni, filiera dei servizi). </w:t>
            </w:r>
          </w:p>
          <w:p w14:paraId="206C649C" w14:textId="77777777" w:rsidR="00DC0E51" w:rsidRPr="00DC0E51" w:rsidRDefault="00DC0E51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>Il soggetto candidato dovrà, inoltre, ipotizzare e descrivere le varie fasi progettuali e le modalità di collaborazione e di collegamento con i soggetti coinvolti nella realizzazione di un modello di welfare locale innovativo.</w:t>
            </w:r>
          </w:p>
          <w:p w14:paraId="795C74F5" w14:textId="77777777" w:rsidR="00DC0E51" w:rsidRPr="00DC0E51" w:rsidRDefault="00DC0E51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 xml:space="preserve">La descrizione delle attività e delle modalità di realizzazione degli interventi deve essere riferita alle seguenti aree (come definite nell’Avviso): </w:t>
            </w:r>
          </w:p>
          <w:p w14:paraId="6AFFD55C" w14:textId="77777777" w:rsidR="00DC0E51" w:rsidRPr="00DC0E51" w:rsidRDefault="00DC0E51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>1-</w:t>
            </w:r>
            <w:r w:rsidRPr="00DC0E51">
              <w:rPr>
                <w:bCs/>
                <w:i/>
                <w:lang w:eastAsia="it-IT"/>
              </w:rPr>
              <w:tab/>
              <w:t>Servizio per l’abitare autonomo.</w:t>
            </w:r>
          </w:p>
          <w:p w14:paraId="73A91C16" w14:textId="18FB9205" w:rsidR="00DC0E51" w:rsidRDefault="00DC0E51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>2-</w:t>
            </w:r>
            <w:r w:rsidRPr="00DC0E51">
              <w:rPr>
                <w:bCs/>
                <w:i/>
                <w:lang w:eastAsia="it-IT"/>
              </w:rPr>
              <w:tab/>
              <w:t>Presa in carico multidisciplinare dei beneficiari.</w:t>
            </w:r>
          </w:p>
          <w:p w14:paraId="061D7BA6" w14:textId="171B7D94" w:rsidR="00152AB7" w:rsidRDefault="00152AB7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>
              <w:rPr>
                <w:bCs/>
                <w:i/>
                <w:lang w:eastAsia="it-IT"/>
              </w:rPr>
              <w:t>Il soggetto candidato, che dovrà anche indicare le modalità di compartecipazione finanziaria dei beneficiari alle spese relative all’utilizzo dei gruppi appartamento, potrà proporre ulteriori soluzioni abitative messe a disposizione dei beneficiari, dandone evidenza anche nel piano finanziario.</w:t>
            </w:r>
          </w:p>
          <w:p w14:paraId="6064322A" w14:textId="77777777" w:rsidR="00152AB7" w:rsidRPr="00DC0E51" w:rsidRDefault="00152AB7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</w:p>
          <w:p w14:paraId="19912A71" w14:textId="60925501" w:rsidR="002B450E" w:rsidRPr="00C41C64" w:rsidRDefault="00DC0E51" w:rsidP="00C41C64">
            <w:pPr>
              <w:jc w:val="both"/>
              <w:rPr>
                <w:bCs/>
                <w:lang w:eastAsia="it-IT"/>
              </w:rPr>
            </w:pPr>
            <w:r>
              <w:rPr>
                <w:b/>
                <w:i/>
                <w:lang w:eastAsia="it-IT"/>
              </w:rPr>
              <w:t xml:space="preserve">        </w:t>
            </w:r>
            <w:r w:rsidR="002B450E" w:rsidRPr="002A160D">
              <w:rPr>
                <w:b/>
                <w:i/>
                <w:lang w:eastAsia="it-IT"/>
              </w:rPr>
              <w:t xml:space="preserve">Max </w:t>
            </w:r>
            <w:r w:rsidR="00D66BF5">
              <w:rPr>
                <w:b/>
                <w:i/>
                <w:lang w:eastAsia="it-IT"/>
              </w:rPr>
              <w:t>9</w:t>
            </w:r>
            <w:r w:rsidR="002B450E" w:rsidRPr="002A160D">
              <w:rPr>
                <w:b/>
                <w:i/>
                <w:lang w:eastAsia="it-IT"/>
              </w:rPr>
              <w:t>000 caratteri spazi esclusi.</w:t>
            </w:r>
          </w:p>
        </w:tc>
      </w:tr>
      <w:tr w:rsidR="002B450E" w14:paraId="2942636B" w14:textId="77777777" w:rsidTr="003B3E4B">
        <w:trPr>
          <w:trHeight w:val="2047"/>
        </w:trPr>
        <w:tc>
          <w:tcPr>
            <w:tcW w:w="9628" w:type="dxa"/>
          </w:tcPr>
          <w:p w14:paraId="6F96A498" w14:textId="0513BA9B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0EA7B36" w14:textId="1E85BB95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B7A0B5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1353D27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277C43A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A1ECC78" w14:textId="3A9702AB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E4E2340" w14:textId="26AB32E1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0CBB968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F80483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75F8128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5EABC3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22CF73B3" w14:textId="0B965779" w:rsidR="002B450E" w:rsidRDefault="002B45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1512505A" w14:textId="77777777" w:rsidTr="00984549">
        <w:tc>
          <w:tcPr>
            <w:tcW w:w="9628" w:type="dxa"/>
            <w:shd w:val="clear" w:color="auto" w:fill="D4ECBA"/>
          </w:tcPr>
          <w:p w14:paraId="2A514E7D" w14:textId="77777777" w:rsidR="002B450E" w:rsidRDefault="002B450E" w:rsidP="002B450E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2A160D">
              <w:rPr>
                <w:b/>
                <w:bCs/>
                <w:color w:val="000000"/>
                <w:lang w:eastAsia="it-IT"/>
              </w:rPr>
              <w:t>Governance progettuale e Partnership di progetto -</w:t>
            </w:r>
            <w:r w:rsidRPr="002B450E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 </w:t>
            </w:r>
            <w:r w:rsidRPr="0098259F">
              <w:rPr>
                <w:color w:val="000000"/>
                <w:lang w:eastAsia="it-IT"/>
              </w:rPr>
              <w:t>Punteggio da 0 a 20</w:t>
            </w:r>
          </w:p>
          <w:p w14:paraId="7054DFFA" w14:textId="77777777" w:rsidR="00DC0E51" w:rsidRPr="00DC0E51" w:rsidRDefault="00DC0E51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 xml:space="preserve">Il soggetto proponente deve indicare i tavoli della governance progettuale, i soggetti componenti la partnership con i rispettivi ruoli, oltre che il gruppo di lavoro per la gestione delle attività, evidenziando i processi che si intende mettere in atto per garantire la direzione ed il controllo delle attività del progetto stesso. </w:t>
            </w:r>
          </w:p>
          <w:p w14:paraId="032178AE" w14:textId="77777777" w:rsidR="00DC0E51" w:rsidRPr="00DC0E51" w:rsidRDefault="00DC0E51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 xml:space="preserve">Si evidenzia che nell’ambito del gruppo di lavoro sarà necessario prevedere, oltre che professionalità tecniche, anche figure amministrative con adeguate competenze nel settore della gestione finanziaria e contabile che si occuperanno della rendicontazione delle spese e delle attività nei confronti della Regione. </w:t>
            </w:r>
          </w:p>
          <w:p w14:paraId="361F4C41" w14:textId="77777777" w:rsidR="00DC0E51" w:rsidRPr="00DC0E51" w:rsidRDefault="00DC0E51" w:rsidP="00DC0E51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>Le professionalità tecniche e di coordinamento si occuperanno, oltre che della gestione e del coordinamento generale del progetto, dei seguenti aspetti:</w:t>
            </w:r>
          </w:p>
          <w:p w14:paraId="69BD376C" w14:textId="325032FC" w:rsidR="00DC0E51" w:rsidRPr="00DC0E51" w:rsidRDefault="00DC0E51" w:rsidP="003B3E4B">
            <w:pPr>
              <w:pStyle w:val="Paragrafoelenco"/>
              <w:numPr>
                <w:ilvl w:val="0"/>
                <w:numId w:val="15"/>
              </w:numPr>
              <w:ind w:left="882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>organizzazione dei vari organi della governance (ordine del giorno, sintesi delle riunioni, ecc.) in stretta collaborazione con il coordinamento regionale;</w:t>
            </w:r>
          </w:p>
          <w:p w14:paraId="522CA148" w14:textId="09F0FB75" w:rsidR="00663459" w:rsidRPr="00663459" w:rsidRDefault="00DC0E51" w:rsidP="003B3E4B">
            <w:pPr>
              <w:pStyle w:val="Paragrafoelenco"/>
              <w:numPr>
                <w:ilvl w:val="0"/>
                <w:numId w:val="15"/>
              </w:numPr>
              <w:ind w:left="882" w:right="174"/>
              <w:jc w:val="both"/>
              <w:rPr>
                <w:bCs/>
                <w:i/>
                <w:lang w:eastAsia="it-IT"/>
              </w:rPr>
            </w:pPr>
            <w:r w:rsidRPr="00DC0E51">
              <w:rPr>
                <w:bCs/>
                <w:i/>
                <w:lang w:eastAsia="it-IT"/>
              </w:rPr>
              <w:t>integrazione delle attività progettuali con altri servizi e progetti presenti sul territorio regionale nell’ambito dei gruppi appartamento, in stretta collaborazione con le strutture regionali competenti</w:t>
            </w:r>
            <w:r w:rsidR="00663459" w:rsidRPr="00663459">
              <w:rPr>
                <w:bCs/>
                <w:i/>
                <w:lang w:eastAsia="it-IT"/>
              </w:rPr>
              <w:t>.</w:t>
            </w:r>
          </w:p>
          <w:p w14:paraId="60F93433" w14:textId="02A578A2" w:rsidR="006C3802" w:rsidRPr="006C3802" w:rsidRDefault="006C3802" w:rsidP="00663459">
            <w:pPr>
              <w:pStyle w:val="Paragrafoelenco"/>
              <w:ind w:left="882" w:right="174"/>
              <w:jc w:val="both"/>
              <w:rPr>
                <w:bCs/>
                <w:i/>
                <w:lang w:eastAsia="it-IT"/>
              </w:rPr>
            </w:pPr>
          </w:p>
          <w:p w14:paraId="01D9A16C" w14:textId="1F4425DC" w:rsidR="002B450E" w:rsidRPr="002B450E" w:rsidRDefault="002B450E" w:rsidP="002B450E">
            <w:pPr>
              <w:pStyle w:val="Paragrafoelenco"/>
              <w:spacing w:after="120"/>
              <w:ind w:left="453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2A160D">
              <w:rPr>
                <w:b/>
                <w:bCs/>
                <w:color w:val="000000"/>
                <w:lang w:eastAsia="it-IT"/>
              </w:rPr>
              <w:t>Max 6000 caratteri spazi esclusi.</w:t>
            </w:r>
          </w:p>
        </w:tc>
      </w:tr>
      <w:tr w:rsidR="002B450E" w14:paraId="5F4E3817" w14:textId="77777777" w:rsidTr="00984549">
        <w:tc>
          <w:tcPr>
            <w:tcW w:w="9628" w:type="dxa"/>
          </w:tcPr>
          <w:p w14:paraId="7AA1554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A525C31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4A788F5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A3E11F3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A433CD2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080F7D7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3C3BDB06" w14:textId="77777777" w:rsidR="002B450E" w:rsidRDefault="002B450E" w:rsidP="00046BC7">
            <w:pPr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48B9193F" w14:textId="000A6F9D" w:rsidR="002B450E" w:rsidRDefault="002B45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50E" w14:paraId="7AEB75E0" w14:textId="77777777" w:rsidTr="00984549">
        <w:tc>
          <w:tcPr>
            <w:tcW w:w="9628" w:type="dxa"/>
            <w:shd w:val="clear" w:color="auto" w:fill="D4ECBA"/>
          </w:tcPr>
          <w:p w14:paraId="749727CB" w14:textId="7D205601" w:rsidR="002B450E" w:rsidRPr="0098259F" w:rsidRDefault="002B450E" w:rsidP="0098259F">
            <w:pPr>
              <w:pStyle w:val="Paragrafoelenco"/>
              <w:numPr>
                <w:ilvl w:val="0"/>
                <w:numId w:val="12"/>
              </w:numPr>
              <w:spacing w:after="120"/>
              <w:ind w:left="453" w:hanging="357"/>
              <w:rPr>
                <w:rFonts w:asciiTheme="minorHAnsi" w:hAnsiTheme="minorHAnsi" w:cstheme="minorHAnsi"/>
              </w:rPr>
            </w:pPr>
            <w:proofErr w:type="spellStart"/>
            <w:r w:rsidRPr="002A160D">
              <w:rPr>
                <w:b/>
                <w:color w:val="000000"/>
                <w:lang w:val="en-GB" w:eastAsia="it-IT"/>
              </w:rPr>
              <w:t>Monitoraggio</w:t>
            </w:r>
            <w:proofErr w:type="spellEnd"/>
            <w:r w:rsidRPr="002A160D">
              <w:rPr>
                <w:b/>
                <w:color w:val="000000"/>
                <w:lang w:val="en-GB" w:eastAsia="it-IT"/>
              </w:rPr>
              <w:t xml:space="preserve"> e </w:t>
            </w:r>
            <w:proofErr w:type="spellStart"/>
            <w:r w:rsidRPr="002A160D">
              <w:rPr>
                <w:b/>
                <w:color w:val="000000"/>
                <w:lang w:val="en-GB" w:eastAsia="it-IT"/>
              </w:rPr>
              <w:t>valutazione</w:t>
            </w:r>
            <w:proofErr w:type="spellEnd"/>
            <w:r w:rsidRPr="00782990">
              <w:rPr>
                <w:rFonts w:asciiTheme="minorHAnsi" w:hAnsiTheme="minorHAnsi" w:cstheme="minorHAnsi"/>
                <w:b/>
                <w:color w:val="000000"/>
                <w:lang w:val="en-GB" w:eastAsia="it-IT"/>
              </w:rPr>
              <w:t xml:space="preserve"> - </w:t>
            </w:r>
            <w:r w:rsidRPr="002A160D">
              <w:t>Punteggio da 0 a 10</w:t>
            </w:r>
          </w:p>
          <w:p w14:paraId="4CA65D1D" w14:textId="77777777" w:rsidR="002B450E" w:rsidRPr="0098259F" w:rsidRDefault="002B450E" w:rsidP="0098259F">
            <w:pPr>
              <w:ind w:left="457" w:right="174"/>
              <w:jc w:val="both"/>
              <w:rPr>
                <w:bCs/>
                <w:i/>
                <w:lang w:eastAsia="it-IT"/>
              </w:rPr>
            </w:pPr>
            <w:r w:rsidRPr="0098259F">
              <w:rPr>
                <w:bCs/>
                <w:i/>
                <w:lang w:eastAsia="it-IT"/>
              </w:rPr>
              <w:t xml:space="preserve">Descrivere le modalità, i tempi e gli strumenti mediante i quali verranno svolte le attività di monitoraggio e di valutazione del progetto complessivo. </w:t>
            </w:r>
          </w:p>
          <w:p w14:paraId="67AD3587" w14:textId="6A8D8637" w:rsidR="002B450E" w:rsidRPr="002B450E" w:rsidRDefault="002B450E" w:rsidP="0098259F">
            <w:pPr>
              <w:pStyle w:val="Paragrafoelenco"/>
              <w:spacing w:after="120"/>
              <w:ind w:left="453" w:right="174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98259F">
              <w:rPr>
                <w:b/>
                <w:bCs/>
                <w:color w:val="000000"/>
                <w:lang w:eastAsia="it-IT"/>
              </w:rPr>
              <w:t>Max 2000 caratteri spazi esclusi.</w:t>
            </w:r>
          </w:p>
        </w:tc>
      </w:tr>
      <w:tr w:rsidR="002B450E" w14:paraId="686CF9ED" w14:textId="77777777" w:rsidTr="00984549">
        <w:tc>
          <w:tcPr>
            <w:tcW w:w="9628" w:type="dxa"/>
          </w:tcPr>
          <w:p w14:paraId="3615F98D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41374B6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9711F77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3D0FEA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03C6589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B404482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1B9111E9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2768D3AA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7B8CE730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678E12BF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50722265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  <w:p w14:paraId="459E63F1" w14:textId="77777777" w:rsidR="002B450E" w:rsidRDefault="002B450E" w:rsidP="00984549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</w:tbl>
    <w:p w14:paraId="2B6898D4" w14:textId="66BBB8BC" w:rsidR="002B450E" w:rsidRDefault="002B450E"/>
    <w:p w14:paraId="4AAAE2DB" w14:textId="2947BDA9" w:rsidR="002B450E" w:rsidRDefault="002B450E"/>
    <w:p w14:paraId="6CCF53F5" w14:textId="77777777" w:rsidR="003D1122" w:rsidRDefault="003D1122">
      <w:r w:rsidRPr="003D1122">
        <w:t>ALLEGARE IL CRONOPROGRAMMA COME PREVISTO ALL’ARTICOLO 13 LETTERA B)</w:t>
      </w:r>
    </w:p>
    <w:p w14:paraId="778053E7" w14:textId="7822DEEE" w:rsidR="002B450E" w:rsidRPr="003D1122" w:rsidRDefault="003D1122">
      <w:r w:rsidRPr="003D1122">
        <w:t>DELL’AVVISO PUBBLICO</w:t>
      </w:r>
    </w:p>
    <w:sectPr w:rsidR="002B450E" w:rsidRPr="003D112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B866" w14:textId="77777777" w:rsidR="00ED54FB" w:rsidRDefault="00ED54FB" w:rsidP="007632FE">
      <w:r>
        <w:separator/>
      </w:r>
    </w:p>
  </w:endnote>
  <w:endnote w:type="continuationSeparator" w:id="0">
    <w:p w14:paraId="0C4A67EF" w14:textId="77777777" w:rsidR="00ED54FB" w:rsidRDefault="00ED54FB" w:rsidP="0076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2317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B26FC15" w14:textId="52B74F8E" w:rsidR="002B450E" w:rsidRPr="002B450E" w:rsidRDefault="002B450E">
        <w:pPr>
          <w:pStyle w:val="Pidipagina"/>
          <w:jc w:val="center"/>
          <w:rPr>
            <w:sz w:val="18"/>
            <w:szCs w:val="18"/>
          </w:rPr>
        </w:pPr>
        <w:r w:rsidRPr="002B450E">
          <w:rPr>
            <w:sz w:val="18"/>
            <w:szCs w:val="18"/>
          </w:rPr>
          <w:fldChar w:fldCharType="begin"/>
        </w:r>
        <w:r w:rsidRPr="002B450E">
          <w:rPr>
            <w:sz w:val="18"/>
            <w:szCs w:val="18"/>
          </w:rPr>
          <w:instrText>PAGE   \* MERGEFORMAT</w:instrText>
        </w:r>
        <w:r w:rsidRPr="002B450E">
          <w:rPr>
            <w:sz w:val="18"/>
            <w:szCs w:val="18"/>
          </w:rPr>
          <w:fldChar w:fldCharType="separate"/>
        </w:r>
        <w:r w:rsidRPr="002B450E">
          <w:rPr>
            <w:sz w:val="18"/>
            <w:szCs w:val="18"/>
          </w:rPr>
          <w:t>2</w:t>
        </w:r>
        <w:r w:rsidRPr="002B450E">
          <w:rPr>
            <w:sz w:val="18"/>
            <w:szCs w:val="18"/>
          </w:rPr>
          <w:fldChar w:fldCharType="end"/>
        </w:r>
      </w:p>
    </w:sdtContent>
  </w:sdt>
  <w:p w14:paraId="747B1719" w14:textId="77777777" w:rsidR="00D03288" w:rsidRDefault="00D032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36F4" w14:textId="77777777" w:rsidR="00ED54FB" w:rsidRDefault="00ED54FB" w:rsidP="007632FE">
      <w:r>
        <w:separator/>
      </w:r>
    </w:p>
  </w:footnote>
  <w:footnote w:type="continuationSeparator" w:id="0">
    <w:p w14:paraId="5EE5031C" w14:textId="77777777" w:rsidR="00ED54FB" w:rsidRDefault="00ED54FB" w:rsidP="0076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64C"/>
    <w:multiLevelType w:val="hybridMultilevel"/>
    <w:tmpl w:val="120CBDBA"/>
    <w:lvl w:ilvl="0" w:tplc="3F08628C">
      <w:start w:val="1"/>
      <w:numFmt w:val="decimal"/>
      <w:lvlText w:val="%1-"/>
      <w:lvlJc w:val="left"/>
      <w:pPr>
        <w:ind w:left="8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0E8B1A7B"/>
    <w:multiLevelType w:val="hybridMultilevel"/>
    <w:tmpl w:val="5CF8F6F8"/>
    <w:lvl w:ilvl="0" w:tplc="C9C2C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C92"/>
    <w:multiLevelType w:val="hybridMultilevel"/>
    <w:tmpl w:val="D48EFF86"/>
    <w:lvl w:ilvl="0" w:tplc="BD6E96A6">
      <w:numFmt w:val="bullet"/>
      <w:lvlText w:val="-"/>
      <w:lvlJc w:val="left"/>
      <w:pPr>
        <w:ind w:left="912" w:hanging="360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1BFF33BF"/>
    <w:multiLevelType w:val="hybridMultilevel"/>
    <w:tmpl w:val="A1F0FACC"/>
    <w:lvl w:ilvl="0" w:tplc="7D94F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C38"/>
    <w:multiLevelType w:val="hybridMultilevel"/>
    <w:tmpl w:val="1A94E182"/>
    <w:lvl w:ilvl="0" w:tplc="EABCED52">
      <w:start w:val="1"/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" w15:restartNumberingAfterBreak="0">
    <w:nsid w:val="27896B21"/>
    <w:multiLevelType w:val="hybridMultilevel"/>
    <w:tmpl w:val="644E686C"/>
    <w:lvl w:ilvl="0" w:tplc="7F3495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32BE"/>
    <w:multiLevelType w:val="hybridMultilevel"/>
    <w:tmpl w:val="B94C4FC2"/>
    <w:lvl w:ilvl="0" w:tplc="27F06D98"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7" w15:restartNumberingAfterBreak="0">
    <w:nsid w:val="386709EB"/>
    <w:multiLevelType w:val="hybridMultilevel"/>
    <w:tmpl w:val="D766E49E"/>
    <w:lvl w:ilvl="0" w:tplc="3EC44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C1E78"/>
    <w:multiLevelType w:val="hybridMultilevel"/>
    <w:tmpl w:val="2E5E568C"/>
    <w:lvl w:ilvl="0" w:tplc="A9000032">
      <w:start w:val="1"/>
      <w:numFmt w:val="decimal"/>
      <w:lvlText w:val="%1."/>
      <w:lvlJc w:val="left"/>
      <w:pPr>
        <w:ind w:left="206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0EF523F"/>
    <w:multiLevelType w:val="hybridMultilevel"/>
    <w:tmpl w:val="5A7A5D36"/>
    <w:lvl w:ilvl="0" w:tplc="0410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0" w15:restartNumberingAfterBreak="0">
    <w:nsid w:val="41FC2C56"/>
    <w:multiLevelType w:val="hybridMultilevel"/>
    <w:tmpl w:val="0CB4D14E"/>
    <w:lvl w:ilvl="0" w:tplc="067C1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41C4"/>
    <w:multiLevelType w:val="hybridMultilevel"/>
    <w:tmpl w:val="189EDC20"/>
    <w:lvl w:ilvl="0" w:tplc="0410000F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2" w15:restartNumberingAfterBreak="0">
    <w:nsid w:val="63B7374D"/>
    <w:multiLevelType w:val="hybridMultilevel"/>
    <w:tmpl w:val="7FB83D00"/>
    <w:lvl w:ilvl="0" w:tplc="C71287DE"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78A2D7A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4960A62">
      <w:numFmt w:val="bullet"/>
      <w:lvlText w:val="•"/>
      <w:lvlJc w:val="left"/>
      <w:pPr>
        <w:ind w:left="2104" w:hanging="360"/>
      </w:pPr>
      <w:rPr>
        <w:lang w:val="it-IT" w:eastAsia="en-US" w:bidi="ar-SA"/>
      </w:rPr>
    </w:lvl>
    <w:lvl w:ilvl="3" w:tplc="C57A861E">
      <w:numFmt w:val="bullet"/>
      <w:lvlText w:val="•"/>
      <w:lvlJc w:val="left"/>
      <w:pPr>
        <w:ind w:left="3008" w:hanging="360"/>
      </w:pPr>
      <w:rPr>
        <w:lang w:val="it-IT" w:eastAsia="en-US" w:bidi="ar-SA"/>
      </w:rPr>
    </w:lvl>
    <w:lvl w:ilvl="4" w:tplc="9C5C03CC">
      <w:numFmt w:val="bullet"/>
      <w:lvlText w:val="•"/>
      <w:lvlJc w:val="left"/>
      <w:pPr>
        <w:ind w:left="3913" w:hanging="360"/>
      </w:pPr>
      <w:rPr>
        <w:lang w:val="it-IT" w:eastAsia="en-US" w:bidi="ar-SA"/>
      </w:rPr>
    </w:lvl>
    <w:lvl w:ilvl="5" w:tplc="FB8CD91C">
      <w:numFmt w:val="bullet"/>
      <w:lvlText w:val="•"/>
      <w:lvlJc w:val="left"/>
      <w:pPr>
        <w:ind w:left="4817" w:hanging="360"/>
      </w:pPr>
      <w:rPr>
        <w:lang w:val="it-IT" w:eastAsia="en-US" w:bidi="ar-SA"/>
      </w:rPr>
    </w:lvl>
    <w:lvl w:ilvl="6" w:tplc="ACB2D698">
      <w:numFmt w:val="bullet"/>
      <w:lvlText w:val="•"/>
      <w:lvlJc w:val="left"/>
      <w:pPr>
        <w:ind w:left="5722" w:hanging="360"/>
      </w:pPr>
      <w:rPr>
        <w:lang w:val="it-IT" w:eastAsia="en-US" w:bidi="ar-SA"/>
      </w:rPr>
    </w:lvl>
    <w:lvl w:ilvl="7" w:tplc="43488FE2">
      <w:numFmt w:val="bullet"/>
      <w:lvlText w:val="•"/>
      <w:lvlJc w:val="left"/>
      <w:pPr>
        <w:ind w:left="6626" w:hanging="360"/>
      </w:pPr>
      <w:rPr>
        <w:lang w:val="it-IT" w:eastAsia="en-US" w:bidi="ar-SA"/>
      </w:rPr>
    </w:lvl>
    <w:lvl w:ilvl="8" w:tplc="5178E5E4">
      <w:numFmt w:val="bullet"/>
      <w:lvlText w:val="•"/>
      <w:lvlJc w:val="left"/>
      <w:pPr>
        <w:ind w:left="7531" w:hanging="360"/>
      </w:pPr>
      <w:rPr>
        <w:lang w:val="it-IT" w:eastAsia="en-US" w:bidi="ar-SA"/>
      </w:rPr>
    </w:lvl>
  </w:abstractNum>
  <w:abstractNum w:abstractNumId="13" w15:restartNumberingAfterBreak="0">
    <w:nsid w:val="6DF23DFD"/>
    <w:multiLevelType w:val="hybridMultilevel"/>
    <w:tmpl w:val="B4F4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7CB8"/>
    <w:multiLevelType w:val="hybridMultilevel"/>
    <w:tmpl w:val="8424D76C"/>
    <w:lvl w:ilvl="0" w:tplc="AEB28406">
      <w:start w:val="1"/>
      <w:numFmt w:val="decimal"/>
      <w:lvlText w:val="%1."/>
      <w:lvlJc w:val="left"/>
      <w:pPr>
        <w:ind w:left="47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E7F25B1"/>
    <w:multiLevelType w:val="hybridMultilevel"/>
    <w:tmpl w:val="8376CBC0"/>
    <w:lvl w:ilvl="0" w:tplc="27F06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AF"/>
    <w:rsid w:val="0004296D"/>
    <w:rsid w:val="00046BC7"/>
    <w:rsid w:val="00051F73"/>
    <w:rsid w:val="00095DE3"/>
    <w:rsid w:val="000B2727"/>
    <w:rsid w:val="000F7717"/>
    <w:rsid w:val="00115FE6"/>
    <w:rsid w:val="00116018"/>
    <w:rsid w:val="00152AB7"/>
    <w:rsid w:val="001E0124"/>
    <w:rsid w:val="001E4BF6"/>
    <w:rsid w:val="00204495"/>
    <w:rsid w:val="00220D05"/>
    <w:rsid w:val="002470F4"/>
    <w:rsid w:val="002A160D"/>
    <w:rsid w:val="002B450E"/>
    <w:rsid w:val="002F00C2"/>
    <w:rsid w:val="00332772"/>
    <w:rsid w:val="003A1541"/>
    <w:rsid w:val="003B3E4B"/>
    <w:rsid w:val="003D1122"/>
    <w:rsid w:val="00415E41"/>
    <w:rsid w:val="00426E2A"/>
    <w:rsid w:val="00453885"/>
    <w:rsid w:val="004978F5"/>
    <w:rsid w:val="004B24F1"/>
    <w:rsid w:val="004B2C32"/>
    <w:rsid w:val="0051528A"/>
    <w:rsid w:val="005414E5"/>
    <w:rsid w:val="005B046C"/>
    <w:rsid w:val="005D6AB7"/>
    <w:rsid w:val="005F4E38"/>
    <w:rsid w:val="0061203A"/>
    <w:rsid w:val="00663459"/>
    <w:rsid w:val="006C35AF"/>
    <w:rsid w:val="006C3802"/>
    <w:rsid w:val="006C7717"/>
    <w:rsid w:val="006E47EC"/>
    <w:rsid w:val="00731BBA"/>
    <w:rsid w:val="0073290A"/>
    <w:rsid w:val="007632FE"/>
    <w:rsid w:val="00782990"/>
    <w:rsid w:val="007D3C9C"/>
    <w:rsid w:val="008113FF"/>
    <w:rsid w:val="00815D53"/>
    <w:rsid w:val="0082412D"/>
    <w:rsid w:val="0084118A"/>
    <w:rsid w:val="0084537D"/>
    <w:rsid w:val="00846593"/>
    <w:rsid w:val="00882305"/>
    <w:rsid w:val="008923B0"/>
    <w:rsid w:val="00912889"/>
    <w:rsid w:val="00955A15"/>
    <w:rsid w:val="0098259F"/>
    <w:rsid w:val="009A0A9A"/>
    <w:rsid w:val="009E5010"/>
    <w:rsid w:val="00A26A58"/>
    <w:rsid w:val="00A42B53"/>
    <w:rsid w:val="00A52CA4"/>
    <w:rsid w:val="00A83B80"/>
    <w:rsid w:val="00AB4476"/>
    <w:rsid w:val="00AC740D"/>
    <w:rsid w:val="00AF6B65"/>
    <w:rsid w:val="00B141C1"/>
    <w:rsid w:val="00B9016C"/>
    <w:rsid w:val="00B922B1"/>
    <w:rsid w:val="00C3265F"/>
    <w:rsid w:val="00C41C64"/>
    <w:rsid w:val="00D03288"/>
    <w:rsid w:val="00D428D9"/>
    <w:rsid w:val="00D66BF5"/>
    <w:rsid w:val="00D748E9"/>
    <w:rsid w:val="00D9600C"/>
    <w:rsid w:val="00DB452F"/>
    <w:rsid w:val="00DB6933"/>
    <w:rsid w:val="00DC0E51"/>
    <w:rsid w:val="00E55504"/>
    <w:rsid w:val="00ED54FB"/>
    <w:rsid w:val="00ED73E8"/>
    <w:rsid w:val="00F05352"/>
    <w:rsid w:val="00F1128A"/>
    <w:rsid w:val="00F77B83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D80528"/>
  <w15:chartTrackingRefBased/>
  <w15:docId w15:val="{314FB0DA-67A5-43A0-B54D-63CABF8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5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51528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528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1528A"/>
    <w:pPr>
      <w:ind w:left="192"/>
    </w:pPr>
  </w:style>
  <w:style w:type="table" w:styleId="Grigliatabella">
    <w:name w:val="Table Grid"/>
    <w:basedOn w:val="Tabellanormale"/>
    <w:uiPriority w:val="39"/>
    <w:rsid w:val="0051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3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2F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63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2F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8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8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585D-FD2B-47CE-880D-05270DDA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cp:keywords/>
  <dc:description/>
  <cp:lastModifiedBy>Sabrina GHIDONI</cp:lastModifiedBy>
  <cp:revision>52</cp:revision>
  <cp:lastPrinted>2024-09-23T08:11:00Z</cp:lastPrinted>
  <dcterms:created xsi:type="dcterms:W3CDTF">2024-08-28T09:06:00Z</dcterms:created>
  <dcterms:modified xsi:type="dcterms:W3CDTF">2025-09-23T13:20:00Z</dcterms:modified>
</cp:coreProperties>
</file>