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A476F" w14:textId="77777777" w:rsidR="001D1F8C" w:rsidRDefault="001D1F8C">
      <w:pPr>
        <w:pStyle w:val="Corpotesto"/>
        <w:spacing w:before="0"/>
        <w:rPr>
          <w:i/>
          <w:sz w:val="18"/>
        </w:rPr>
      </w:pPr>
    </w:p>
    <w:p w14:paraId="3558BFED" w14:textId="77777777" w:rsidR="005B39AE" w:rsidRPr="005B39AE" w:rsidRDefault="005B39AE" w:rsidP="005B39AE">
      <w:pPr>
        <w:ind w:left="636" w:right="282"/>
        <w:jc w:val="center"/>
        <w:rPr>
          <w:b/>
          <w:bCs/>
          <w:i/>
          <w:iCs/>
          <w:color w:val="231F20"/>
          <w:w w:val="80"/>
          <w:sz w:val="28"/>
          <w:szCs w:val="28"/>
        </w:rPr>
      </w:pPr>
      <w:r w:rsidRPr="005B39AE">
        <w:rPr>
          <w:b/>
          <w:bCs/>
          <w:color w:val="231F20"/>
          <w:w w:val="80"/>
          <w:sz w:val="28"/>
          <w:szCs w:val="28"/>
        </w:rPr>
        <w:t xml:space="preserve">OP2 </w:t>
      </w:r>
      <w:r w:rsidRPr="005B39AE">
        <w:rPr>
          <w:b/>
          <w:bCs/>
          <w:i/>
          <w:iCs/>
          <w:color w:val="231F20"/>
          <w:w w:val="80"/>
          <w:sz w:val="28"/>
          <w:szCs w:val="28"/>
        </w:rPr>
        <w:t>Un’Europa più verde</w:t>
      </w:r>
    </w:p>
    <w:p w14:paraId="28C7C43C" w14:textId="77777777" w:rsidR="005B39AE" w:rsidRPr="005B39AE" w:rsidRDefault="005B39AE" w:rsidP="005B39AE">
      <w:pPr>
        <w:ind w:left="636" w:right="282"/>
        <w:jc w:val="center"/>
        <w:rPr>
          <w:b/>
          <w:bCs/>
          <w:color w:val="231F20"/>
          <w:w w:val="80"/>
          <w:sz w:val="28"/>
          <w:szCs w:val="28"/>
        </w:rPr>
      </w:pPr>
    </w:p>
    <w:p w14:paraId="12C0032C" w14:textId="77777777" w:rsidR="005B39AE" w:rsidRPr="005B39AE" w:rsidRDefault="005B39AE" w:rsidP="005B39AE">
      <w:pPr>
        <w:ind w:left="636" w:right="282"/>
        <w:jc w:val="center"/>
        <w:rPr>
          <w:b/>
          <w:bCs/>
          <w:color w:val="231F20"/>
          <w:w w:val="80"/>
          <w:sz w:val="28"/>
          <w:szCs w:val="28"/>
        </w:rPr>
      </w:pPr>
      <w:r w:rsidRPr="005B39AE">
        <w:rPr>
          <w:b/>
          <w:bCs/>
          <w:color w:val="231F20"/>
          <w:w w:val="80"/>
          <w:sz w:val="28"/>
          <w:szCs w:val="28"/>
        </w:rPr>
        <w:t xml:space="preserve">Priorità 3 </w:t>
      </w:r>
      <w:r w:rsidRPr="005B39AE">
        <w:rPr>
          <w:b/>
          <w:bCs/>
          <w:i/>
          <w:iCs/>
          <w:color w:val="231F20"/>
          <w:w w:val="80"/>
          <w:sz w:val="28"/>
          <w:szCs w:val="28"/>
        </w:rPr>
        <w:t>Energia e adattamento ai cambiamenti climatici</w:t>
      </w:r>
    </w:p>
    <w:p w14:paraId="6B466C80" w14:textId="77777777" w:rsidR="005B39AE" w:rsidRPr="005B39AE" w:rsidRDefault="005B39AE" w:rsidP="005B39AE">
      <w:pPr>
        <w:ind w:left="636" w:right="282"/>
        <w:jc w:val="center"/>
        <w:rPr>
          <w:b/>
          <w:bCs/>
          <w:color w:val="231F20"/>
          <w:w w:val="80"/>
          <w:sz w:val="28"/>
          <w:szCs w:val="28"/>
        </w:rPr>
      </w:pPr>
    </w:p>
    <w:p w14:paraId="07BD4937" w14:textId="77777777" w:rsidR="005B39AE" w:rsidRPr="005B39AE" w:rsidRDefault="005B39AE" w:rsidP="005B39AE">
      <w:pPr>
        <w:ind w:left="636" w:right="282"/>
        <w:jc w:val="center"/>
        <w:rPr>
          <w:b/>
          <w:bCs/>
          <w:color w:val="231F20"/>
          <w:w w:val="80"/>
          <w:sz w:val="28"/>
          <w:szCs w:val="28"/>
        </w:rPr>
      </w:pPr>
      <w:r w:rsidRPr="005B39AE">
        <w:rPr>
          <w:b/>
          <w:bCs/>
          <w:color w:val="231F20"/>
          <w:w w:val="80"/>
          <w:sz w:val="28"/>
          <w:szCs w:val="28"/>
        </w:rPr>
        <w:t>RSO2.2</w:t>
      </w:r>
      <w:r w:rsidRPr="005B39AE">
        <w:rPr>
          <w:b/>
          <w:bCs/>
          <w:i/>
          <w:iCs/>
          <w:color w:val="231F20"/>
          <w:w w:val="80"/>
          <w:sz w:val="28"/>
          <w:szCs w:val="28"/>
        </w:rPr>
        <w:t xml:space="preserve"> </w:t>
      </w:r>
      <w:bookmarkStart w:id="0" w:name="_Hlk178170118"/>
      <w:r w:rsidRPr="005B39AE">
        <w:rPr>
          <w:b/>
          <w:bCs/>
          <w:i/>
          <w:iCs/>
          <w:color w:val="231F20"/>
          <w:w w:val="80"/>
          <w:sz w:val="28"/>
          <w:szCs w:val="28"/>
        </w:rPr>
        <w:t>Promuovere le energie rinnovabili in conformità della direttiva (UE) 2018/2001[1] sull’energia da fonti rinnovabili, compresi i criteri di sostenibilità ivi stabiliti (FESR)</w:t>
      </w:r>
      <w:bookmarkEnd w:id="0"/>
    </w:p>
    <w:p w14:paraId="48E6EDA9" w14:textId="77777777" w:rsidR="005B39AE" w:rsidRDefault="005B39AE" w:rsidP="005B39AE">
      <w:pPr>
        <w:ind w:left="636" w:right="282"/>
        <w:jc w:val="center"/>
        <w:rPr>
          <w:b/>
          <w:bCs/>
          <w:color w:val="231F20"/>
          <w:w w:val="80"/>
          <w:sz w:val="28"/>
          <w:szCs w:val="28"/>
        </w:rPr>
      </w:pPr>
    </w:p>
    <w:p w14:paraId="03AE66E0" w14:textId="77777777" w:rsidR="005B39AE" w:rsidRPr="005B39AE" w:rsidRDefault="005B39AE" w:rsidP="005B39AE">
      <w:pPr>
        <w:ind w:left="636" w:right="282"/>
        <w:jc w:val="center"/>
        <w:rPr>
          <w:b/>
          <w:bCs/>
          <w:color w:val="231F20"/>
          <w:w w:val="80"/>
          <w:sz w:val="28"/>
          <w:szCs w:val="28"/>
        </w:rPr>
      </w:pPr>
      <w:r w:rsidRPr="005B39AE">
        <w:rPr>
          <w:b/>
          <w:bCs/>
          <w:color w:val="231F20"/>
          <w:w w:val="80"/>
          <w:sz w:val="28"/>
          <w:szCs w:val="28"/>
        </w:rPr>
        <w:t xml:space="preserve">Azione b.ii.2) </w:t>
      </w:r>
      <w:r w:rsidRPr="005B39AE">
        <w:rPr>
          <w:b/>
          <w:bCs/>
          <w:i/>
          <w:iCs/>
          <w:color w:val="231F20"/>
          <w:w w:val="80"/>
          <w:sz w:val="28"/>
          <w:szCs w:val="28"/>
        </w:rPr>
        <w:t>Sostegno allo sviluppo di comunità energetiche</w:t>
      </w:r>
    </w:p>
    <w:p w14:paraId="08D40595" w14:textId="77777777" w:rsidR="005B39AE" w:rsidRDefault="005B39AE" w:rsidP="005B39AE">
      <w:pPr>
        <w:ind w:left="636" w:right="282"/>
        <w:jc w:val="center"/>
        <w:rPr>
          <w:b/>
          <w:color w:val="231F20"/>
          <w:w w:val="85"/>
          <w:sz w:val="28"/>
        </w:rPr>
      </w:pPr>
    </w:p>
    <w:p w14:paraId="55DAEA73" w14:textId="7D539CBF" w:rsidR="005B39AE" w:rsidRPr="005B39AE" w:rsidRDefault="005B39AE" w:rsidP="005B39AE">
      <w:pPr>
        <w:ind w:left="636" w:right="282"/>
        <w:jc w:val="center"/>
        <w:rPr>
          <w:b/>
          <w:color w:val="231F20"/>
          <w:w w:val="85"/>
          <w:sz w:val="28"/>
          <w:lang w:val="fr-FR"/>
        </w:rPr>
      </w:pPr>
      <w:r w:rsidRPr="005B39AE">
        <w:rPr>
          <w:b/>
          <w:color w:val="231F20"/>
          <w:w w:val="85"/>
          <w:sz w:val="28"/>
        </w:rPr>
        <w:t xml:space="preserve">AVVISO PER LA </w:t>
      </w:r>
      <w:r w:rsidR="00572E4B">
        <w:rPr>
          <w:b/>
          <w:color w:val="231F20"/>
          <w:w w:val="85"/>
          <w:sz w:val="28"/>
        </w:rPr>
        <w:t xml:space="preserve">CONCESSIONE DI CONTRIBUTI PER LA </w:t>
      </w:r>
      <w:r w:rsidRPr="005B39AE">
        <w:rPr>
          <w:b/>
          <w:color w:val="231F20"/>
          <w:w w:val="85"/>
          <w:sz w:val="28"/>
        </w:rPr>
        <w:t xml:space="preserve">REALIZZAZIONE DI IMPIANTI </w:t>
      </w:r>
      <w:r w:rsidR="00572E4B">
        <w:rPr>
          <w:b/>
          <w:color w:val="231F20"/>
          <w:w w:val="85"/>
          <w:sz w:val="28"/>
        </w:rPr>
        <w:t>DA INSERIRE IN CER O IN</w:t>
      </w:r>
      <w:r w:rsidRPr="005B39AE">
        <w:rPr>
          <w:b/>
          <w:color w:val="231F20"/>
          <w:w w:val="85"/>
          <w:sz w:val="28"/>
        </w:rPr>
        <w:t xml:space="preserve"> GRUPPI DI AUTOCONSUMATORI</w:t>
      </w:r>
      <w:r w:rsidR="00572E4B">
        <w:rPr>
          <w:b/>
          <w:color w:val="231F20"/>
          <w:w w:val="85"/>
          <w:sz w:val="28"/>
        </w:rPr>
        <w:t xml:space="preserve"> DI ENERGIA RINNOVABILE CHE AGISCONO COLLETTIVAMENTE</w:t>
      </w:r>
    </w:p>
    <w:p w14:paraId="7F792737" w14:textId="77777777" w:rsidR="001D43A1" w:rsidRDefault="001D43A1" w:rsidP="000C7F54">
      <w:pPr>
        <w:ind w:left="636" w:right="282"/>
        <w:jc w:val="center"/>
        <w:rPr>
          <w:b/>
          <w:color w:val="231F20"/>
          <w:w w:val="85"/>
          <w:sz w:val="28"/>
        </w:rPr>
      </w:pPr>
    </w:p>
    <w:p w14:paraId="1475D410" w14:textId="33C422AA" w:rsidR="001D1F8C" w:rsidRPr="005A0CC2" w:rsidRDefault="00B14571" w:rsidP="000C7F54">
      <w:pPr>
        <w:ind w:left="636" w:right="282"/>
        <w:jc w:val="center"/>
        <w:rPr>
          <w:b/>
          <w:sz w:val="16"/>
        </w:rPr>
      </w:pPr>
      <w:r>
        <w:rPr>
          <w:b/>
          <w:color w:val="231F20"/>
          <w:w w:val="85"/>
          <w:sz w:val="32"/>
          <w:szCs w:val="32"/>
        </w:rPr>
        <w:t xml:space="preserve">DICHIARAZIONE RELATIVA ALLE VERIFICHE DI CUI AL D.LGS. 159/2011 </w:t>
      </w:r>
    </w:p>
    <w:p w14:paraId="4A86B4B5" w14:textId="77777777" w:rsidR="000C7F54" w:rsidRPr="005A0CC2" w:rsidRDefault="000C7F54" w:rsidP="000C7F54">
      <w:pPr>
        <w:pStyle w:val="Titolo1"/>
        <w:ind w:left="2635" w:right="2273"/>
        <w:rPr>
          <w:color w:val="231F20"/>
          <w:w w:val="80"/>
          <w:sz w:val="4"/>
          <w:szCs w:val="4"/>
        </w:rPr>
      </w:pPr>
    </w:p>
    <w:p w14:paraId="075524F9" w14:textId="29455E0E" w:rsidR="001D1F8C" w:rsidRDefault="00AA0130" w:rsidP="005A0CC2">
      <w:pPr>
        <w:pStyle w:val="Titolo1"/>
        <w:ind w:left="2268" w:right="2273"/>
        <w:rPr>
          <w:bCs w:val="0"/>
          <w:color w:val="231F20"/>
          <w:w w:val="85"/>
        </w:rPr>
      </w:pPr>
      <w:r w:rsidRPr="005A0CC2">
        <w:rPr>
          <w:color w:val="231F20"/>
          <w:w w:val="80"/>
        </w:rPr>
        <w:t>(</w:t>
      </w:r>
      <w:r w:rsidRPr="005A0CC2">
        <w:rPr>
          <w:bCs w:val="0"/>
          <w:color w:val="231F20"/>
          <w:w w:val="85"/>
        </w:rPr>
        <w:t xml:space="preserve">DICHIARAZIONE AI SENSI </w:t>
      </w:r>
      <w:r w:rsidR="00324BC3" w:rsidRPr="005A0CC2">
        <w:rPr>
          <w:bCs w:val="0"/>
          <w:color w:val="231F20"/>
          <w:w w:val="85"/>
        </w:rPr>
        <w:t xml:space="preserve">degli artt. </w:t>
      </w:r>
      <w:r w:rsidR="00CD5F53" w:rsidRPr="005A0CC2">
        <w:rPr>
          <w:bCs w:val="0"/>
          <w:color w:val="231F20"/>
          <w:w w:val="85"/>
        </w:rPr>
        <w:t>46 e 47 D.P.R. n. 445/2000</w:t>
      </w:r>
      <w:r w:rsidRPr="005A0CC2">
        <w:rPr>
          <w:bCs w:val="0"/>
          <w:color w:val="231F20"/>
          <w:w w:val="85"/>
        </w:rPr>
        <w:t>)</w:t>
      </w:r>
    </w:p>
    <w:p w14:paraId="61AF93C4" w14:textId="77777777" w:rsidR="001D1F8C" w:rsidRPr="005A0CC2" w:rsidRDefault="001D1F8C">
      <w:pPr>
        <w:pStyle w:val="Corpotesto"/>
        <w:spacing w:before="0"/>
        <w:rPr>
          <w:b/>
          <w:color w:val="231F20"/>
          <w:w w:val="85"/>
          <w:sz w:val="28"/>
          <w:szCs w:val="22"/>
        </w:rPr>
      </w:pPr>
    </w:p>
    <w:p w14:paraId="27C4BACB" w14:textId="77777777" w:rsidR="001D1F8C" w:rsidRPr="00BD12DD" w:rsidRDefault="00AA0130" w:rsidP="004D096A">
      <w:pPr>
        <w:spacing w:before="1"/>
        <w:ind w:left="426"/>
        <w:jc w:val="both"/>
        <w:rPr>
          <w:sz w:val="20"/>
          <w:szCs w:val="20"/>
        </w:rPr>
      </w:pPr>
      <w:r w:rsidRPr="00BD12DD">
        <w:rPr>
          <w:color w:val="231F20"/>
          <w:w w:val="95"/>
          <w:sz w:val="20"/>
          <w:szCs w:val="20"/>
        </w:rPr>
        <w:t>Il/La Sottoscritto/a,</w:t>
      </w:r>
    </w:p>
    <w:p w14:paraId="413EC980" w14:textId="7581710D" w:rsidR="001D1F8C" w:rsidRPr="00BD12DD" w:rsidRDefault="00AA0130" w:rsidP="004D096A">
      <w:pPr>
        <w:pStyle w:val="Corpotesto"/>
        <w:tabs>
          <w:tab w:val="left" w:pos="3871"/>
          <w:tab w:val="left" w:pos="5572"/>
          <w:tab w:val="left" w:pos="7273"/>
          <w:tab w:val="left" w:pos="7330"/>
          <w:tab w:val="left" w:pos="8974"/>
          <w:tab w:val="left" w:pos="10675"/>
        </w:tabs>
        <w:spacing w:before="86" w:line="343" w:lineRule="auto"/>
        <w:ind w:left="426" w:right="108"/>
        <w:jc w:val="both"/>
        <w:rPr>
          <w:b/>
          <w:color w:val="231F20"/>
          <w:sz w:val="20"/>
          <w:szCs w:val="20"/>
          <w:u w:val="single" w:color="231F20"/>
        </w:rPr>
      </w:pPr>
      <w:r w:rsidRPr="00BD12DD">
        <w:rPr>
          <w:color w:val="231F20"/>
          <w:w w:val="90"/>
          <w:sz w:val="20"/>
          <w:szCs w:val="20"/>
        </w:rPr>
        <w:t>Cognome</w:t>
      </w:r>
      <w:r w:rsidRPr="00BD12DD">
        <w:rPr>
          <w:color w:val="231F20"/>
          <w:spacing w:val="-28"/>
          <w:w w:val="90"/>
          <w:sz w:val="20"/>
          <w:szCs w:val="20"/>
        </w:rPr>
        <w:t xml:space="preserve"> </w:t>
      </w:r>
      <w:r w:rsidRPr="00BD12DD">
        <w:rPr>
          <w:color w:val="231F20"/>
          <w:w w:val="90"/>
          <w:sz w:val="20"/>
          <w:szCs w:val="20"/>
        </w:rPr>
        <w:t>e</w:t>
      </w:r>
      <w:r w:rsidRPr="00BD12DD">
        <w:rPr>
          <w:color w:val="231F20"/>
          <w:spacing w:val="-28"/>
          <w:w w:val="90"/>
          <w:sz w:val="20"/>
          <w:szCs w:val="20"/>
        </w:rPr>
        <w:t xml:space="preserve"> </w:t>
      </w:r>
      <w:r w:rsidRPr="00BD12DD">
        <w:rPr>
          <w:color w:val="231F20"/>
          <w:w w:val="90"/>
          <w:sz w:val="20"/>
          <w:szCs w:val="20"/>
        </w:rPr>
        <w:t>Nome:</w:t>
      </w:r>
      <w:r w:rsidRPr="00BD12DD">
        <w:rPr>
          <w:color w:val="231F20"/>
          <w:w w:val="90"/>
          <w:sz w:val="20"/>
          <w:szCs w:val="20"/>
          <w:u w:val="single" w:color="231F20"/>
        </w:rPr>
        <w:t xml:space="preserve"> </w:t>
      </w:r>
      <w:r w:rsidRPr="00BD12DD">
        <w:rPr>
          <w:color w:val="231F20"/>
          <w:w w:val="90"/>
          <w:sz w:val="20"/>
          <w:szCs w:val="20"/>
          <w:u w:val="single" w:color="231F20"/>
        </w:rPr>
        <w:tab/>
      </w:r>
      <w:r w:rsidRPr="00BD12DD">
        <w:rPr>
          <w:color w:val="231F20"/>
          <w:w w:val="90"/>
          <w:sz w:val="20"/>
          <w:szCs w:val="20"/>
          <w:u w:val="single" w:color="231F20"/>
        </w:rPr>
        <w:tab/>
      </w:r>
      <w:r w:rsidRPr="00BD12DD">
        <w:rPr>
          <w:color w:val="231F20"/>
          <w:spacing w:val="-3"/>
          <w:w w:val="80"/>
          <w:sz w:val="20"/>
          <w:szCs w:val="20"/>
        </w:rPr>
        <w:t>C.F.</w:t>
      </w:r>
      <w:r w:rsidRPr="00BD12DD">
        <w:rPr>
          <w:color w:val="231F20"/>
          <w:w w:val="80"/>
          <w:sz w:val="20"/>
          <w:szCs w:val="20"/>
        </w:rPr>
        <w:t>:</w:t>
      </w:r>
      <w:r w:rsidRPr="00BD12DD">
        <w:rPr>
          <w:color w:val="231F20"/>
          <w:spacing w:val="-7"/>
          <w:sz w:val="20"/>
          <w:szCs w:val="20"/>
        </w:rPr>
        <w:t xml:space="preserve"> </w:t>
      </w:r>
      <w:r w:rsidRPr="00BD12DD">
        <w:rPr>
          <w:color w:val="231F20"/>
          <w:w w:val="86"/>
          <w:sz w:val="20"/>
          <w:szCs w:val="20"/>
          <w:u w:val="single" w:color="231F20"/>
        </w:rPr>
        <w:t xml:space="preserve"> </w:t>
      </w:r>
      <w:r w:rsidRPr="00BD12DD">
        <w:rPr>
          <w:color w:val="231F20"/>
          <w:sz w:val="20"/>
          <w:szCs w:val="20"/>
          <w:u w:val="single" w:color="231F20"/>
        </w:rPr>
        <w:tab/>
      </w:r>
      <w:r w:rsidRPr="00BD12DD">
        <w:rPr>
          <w:color w:val="231F20"/>
          <w:sz w:val="20"/>
          <w:szCs w:val="20"/>
          <w:u w:val="single" w:color="231F20"/>
        </w:rPr>
        <w:tab/>
      </w:r>
      <w:r w:rsidRPr="00BD12DD">
        <w:rPr>
          <w:color w:val="231F20"/>
          <w:sz w:val="20"/>
          <w:szCs w:val="20"/>
          <w:u w:val="single" w:color="231F20"/>
        </w:rPr>
        <w:tab/>
      </w:r>
      <w:r w:rsidRPr="00BD12DD">
        <w:rPr>
          <w:color w:val="231F20"/>
          <w:sz w:val="20"/>
          <w:szCs w:val="20"/>
          <w:u w:val="single" w:color="231F20"/>
        </w:rPr>
        <w:tab/>
      </w:r>
      <w:r w:rsidRPr="00BD12DD">
        <w:rPr>
          <w:color w:val="231F20"/>
          <w:sz w:val="20"/>
          <w:szCs w:val="20"/>
        </w:rPr>
        <w:t xml:space="preserve"> </w:t>
      </w:r>
      <w:r w:rsidRPr="00BD12DD">
        <w:rPr>
          <w:color w:val="231F20"/>
          <w:w w:val="90"/>
          <w:sz w:val="20"/>
          <w:szCs w:val="20"/>
        </w:rPr>
        <w:t>Nato</w:t>
      </w:r>
      <w:r w:rsidRPr="00BD12DD">
        <w:rPr>
          <w:color w:val="231F20"/>
          <w:spacing w:val="-29"/>
          <w:w w:val="90"/>
          <w:sz w:val="20"/>
          <w:szCs w:val="20"/>
        </w:rPr>
        <w:t xml:space="preserve"> </w:t>
      </w:r>
      <w:r w:rsidRPr="00BD12DD">
        <w:rPr>
          <w:color w:val="231F20"/>
          <w:w w:val="90"/>
          <w:sz w:val="20"/>
          <w:szCs w:val="20"/>
        </w:rPr>
        <w:t>a</w:t>
      </w:r>
      <w:r w:rsidRPr="00BD12DD">
        <w:rPr>
          <w:color w:val="231F20"/>
          <w:spacing w:val="-29"/>
          <w:w w:val="90"/>
          <w:sz w:val="20"/>
          <w:szCs w:val="20"/>
        </w:rPr>
        <w:t xml:space="preserve"> </w:t>
      </w:r>
      <w:r w:rsidRPr="00BD12DD">
        <w:rPr>
          <w:color w:val="231F20"/>
          <w:w w:val="90"/>
          <w:sz w:val="20"/>
          <w:szCs w:val="20"/>
        </w:rPr>
        <w:t>(comune,</w:t>
      </w:r>
      <w:r w:rsidRPr="00BD12DD">
        <w:rPr>
          <w:color w:val="231F20"/>
          <w:spacing w:val="-29"/>
          <w:w w:val="90"/>
          <w:sz w:val="20"/>
          <w:szCs w:val="20"/>
        </w:rPr>
        <w:t xml:space="preserve"> </w:t>
      </w:r>
      <w:r w:rsidRPr="00BD12DD">
        <w:rPr>
          <w:color w:val="231F20"/>
          <w:w w:val="90"/>
          <w:sz w:val="20"/>
          <w:szCs w:val="20"/>
        </w:rPr>
        <w:t>provincia,</w:t>
      </w:r>
      <w:r w:rsidRPr="00BD12DD">
        <w:rPr>
          <w:color w:val="231F20"/>
          <w:spacing w:val="-28"/>
          <w:w w:val="90"/>
          <w:sz w:val="20"/>
          <w:szCs w:val="20"/>
        </w:rPr>
        <w:t xml:space="preserve"> </w:t>
      </w:r>
      <w:r w:rsidRPr="00BD12DD">
        <w:rPr>
          <w:color w:val="231F20"/>
          <w:w w:val="90"/>
          <w:sz w:val="20"/>
          <w:szCs w:val="20"/>
        </w:rPr>
        <w:t>Stato):</w:t>
      </w:r>
      <w:r w:rsidRPr="00BD12DD">
        <w:rPr>
          <w:color w:val="231F20"/>
          <w:w w:val="90"/>
          <w:sz w:val="20"/>
          <w:szCs w:val="20"/>
          <w:u w:val="single" w:color="231F20"/>
        </w:rPr>
        <w:t xml:space="preserve"> </w:t>
      </w:r>
      <w:r w:rsidRPr="00BD12DD">
        <w:rPr>
          <w:color w:val="231F20"/>
          <w:w w:val="90"/>
          <w:sz w:val="20"/>
          <w:szCs w:val="20"/>
          <w:u w:val="single" w:color="231F20"/>
        </w:rPr>
        <w:tab/>
      </w:r>
      <w:r w:rsidRPr="00BD12DD">
        <w:rPr>
          <w:color w:val="231F20"/>
          <w:w w:val="90"/>
          <w:sz w:val="20"/>
          <w:szCs w:val="20"/>
          <w:u w:val="single" w:color="231F20"/>
        </w:rPr>
        <w:tab/>
      </w:r>
      <w:r w:rsidRPr="00BD12DD">
        <w:rPr>
          <w:color w:val="231F20"/>
          <w:w w:val="90"/>
          <w:sz w:val="20"/>
          <w:szCs w:val="20"/>
          <w:u w:val="single" w:color="231F20"/>
        </w:rPr>
        <w:tab/>
      </w:r>
      <w:r w:rsidRPr="00BD12DD">
        <w:rPr>
          <w:color w:val="231F20"/>
          <w:w w:val="90"/>
          <w:sz w:val="20"/>
          <w:szCs w:val="20"/>
          <w:u w:val="single" w:color="231F20"/>
        </w:rPr>
        <w:tab/>
      </w:r>
      <w:r w:rsidRPr="00BD12DD">
        <w:rPr>
          <w:color w:val="231F20"/>
          <w:w w:val="85"/>
          <w:sz w:val="20"/>
          <w:szCs w:val="20"/>
        </w:rPr>
        <w:t>il</w:t>
      </w:r>
      <w:r w:rsidRPr="00BD12DD">
        <w:rPr>
          <w:color w:val="231F20"/>
          <w:spacing w:val="4"/>
          <w:w w:val="85"/>
          <w:sz w:val="20"/>
          <w:szCs w:val="20"/>
        </w:rPr>
        <w:t xml:space="preserve"> </w:t>
      </w:r>
      <w:r w:rsidRPr="00BD12DD">
        <w:rPr>
          <w:color w:val="231F20"/>
          <w:w w:val="85"/>
          <w:sz w:val="20"/>
          <w:szCs w:val="20"/>
        </w:rPr>
        <w:t>(gg/mm/aa</w:t>
      </w:r>
      <w:proofErr w:type="gramStart"/>
      <w:r w:rsidRPr="00BD12DD">
        <w:rPr>
          <w:color w:val="231F20"/>
          <w:w w:val="85"/>
          <w:sz w:val="20"/>
          <w:szCs w:val="20"/>
        </w:rPr>
        <w:t>):</w:t>
      </w:r>
      <w:r w:rsidRPr="00BD12DD">
        <w:rPr>
          <w:color w:val="231F20"/>
          <w:spacing w:val="-7"/>
          <w:sz w:val="20"/>
          <w:szCs w:val="20"/>
        </w:rPr>
        <w:t xml:space="preserve"> </w:t>
      </w:r>
      <w:r w:rsidRPr="00BD12DD">
        <w:rPr>
          <w:color w:val="231F20"/>
          <w:w w:val="86"/>
          <w:sz w:val="20"/>
          <w:szCs w:val="20"/>
          <w:u w:val="single" w:color="231F20"/>
        </w:rPr>
        <w:t xml:space="preserve"> </w:t>
      </w:r>
      <w:r w:rsidRPr="00BD12DD">
        <w:rPr>
          <w:color w:val="231F20"/>
          <w:sz w:val="20"/>
          <w:szCs w:val="20"/>
          <w:u w:val="single" w:color="231F20"/>
        </w:rPr>
        <w:tab/>
      </w:r>
      <w:proofErr w:type="gramEnd"/>
      <w:r w:rsidRPr="00BD12DD">
        <w:rPr>
          <w:color w:val="231F20"/>
          <w:sz w:val="20"/>
          <w:szCs w:val="20"/>
          <w:u w:val="single" w:color="231F20"/>
        </w:rPr>
        <w:tab/>
      </w:r>
      <w:r w:rsidRPr="00BD12DD">
        <w:rPr>
          <w:color w:val="231F20"/>
          <w:sz w:val="20"/>
          <w:szCs w:val="20"/>
        </w:rPr>
        <w:t xml:space="preserve"> </w:t>
      </w:r>
      <w:r w:rsidRPr="00BD12DD">
        <w:rPr>
          <w:color w:val="231F20"/>
          <w:w w:val="85"/>
          <w:sz w:val="20"/>
          <w:szCs w:val="20"/>
        </w:rPr>
        <w:t>Residente</w:t>
      </w:r>
      <w:r w:rsidRPr="00BD12DD">
        <w:rPr>
          <w:color w:val="231F20"/>
          <w:spacing w:val="-7"/>
          <w:w w:val="85"/>
          <w:sz w:val="20"/>
          <w:szCs w:val="20"/>
        </w:rPr>
        <w:t xml:space="preserve"> </w:t>
      </w:r>
      <w:r w:rsidRPr="00BD12DD">
        <w:rPr>
          <w:color w:val="231F20"/>
          <w:w w:val="85"/>
          <w:sz w:val="20"/>
          <w:szCs w:val="20"/>
        </w:rPr>
        <w:t>in</w:t>
      </w:r>
      <w:r w:rsidRPr="00BD12DD">
        <w:rPr>
          <w:color w:val="231F20"/>
          <w:spacing w:val="-6"/>
          <w:w w:val="85"/>
          <w:sz w:val="20"/>
          <w:szCs w:val="20"/>
        </w:rPr>
        <w:t xml:space="preserve"> </w:t>
      </w:r>
      <w:r w:rsidRPr="00BD12DD">
        <w:rPr>
          <w:color w:val="231F20"/>
          <w:w w:val="85"/>
          <w:sz w:val="20"/>
          <w:szCs w:val="20"/>
        </w:rPr>
        <w:t>(via/piazza/largo):</w:t>
      </w:r>
      <w:r w:rsidRPr="00BD12DD">
        <w:rPr>
          <w:color w:val="231F20"/>
          <w:w w:val="85"/>
          <w:sz w:val="20"/>
          <w:szCs w:val="20"/>
          <w:u w:val="single" w:color="231F20"/>
        </w:rPr>
        <w:t xml:space="preserve"> </w:t>
      </w:r>
      <w:r w:rsidRPr="00BD12DD">
        <w:rPr>
          <w:color w:val="231F20"/>
          <w:w w:val="85"/>
          <w:sz w:val="20"/>
          <w:szCs w:val="20"/>
          <w:u w:val="single" w:color="231F20"/>
        </w:rPr>
        <w:tab/>
      </w:r>
      <w:r w:rsidRPr="00BD12DD">
        <w:rPr>
          <w:color w:val="231F20"/>
          <w:w w:val="85"/>
          <w:sz w:val="20"/>
          <w:szCs w:val="20"/>
          <w:u w:val="single" w:color="231F20"/>
        </w:rPr>
        <w:tab/>
      </w:r>
      <w:r w:rsidRPr="00BD12DD">
        <w:rPr>
          <w:color w:val="231F20"/>
          <w:w w:val="85"/>
          <w:sz w:val="20"/>
          <w:szCs w:val="20"/>
          <w:u w:val="single" w:color="231F20"/>
        </w:rPr>
        <w:tab/>
      </w:r>
      <w:r w:rsidRPr="00BD12DD">
        <w:rPr>
          <w:color w:val="231F20"/>
          <w:w w:val="85"/>
          <w:sz w:val="20"/>
          <w:szCs w:val="20"/>
          <w:u w:val="single" w:color="231F20"/>
        </w:rPr>
        <w:tab/>
      </w:r>
      <w:r w:rsidRPr="00BD12DD">
        <w:rPr>
          <w:color w:val="231F20"/>
          <w:w w:val="85"/>
          <w:sz w:val="20"/>
          <w:szCs w:val="20"/>
          <w:u w:val="single" w:color="231F20"/>
        </w:rPr>
        <w:tab/>
      </w:r>
      <w:r w:rsidRPr="00BD12DD">
        <w:rPr>
          <w:color w:val="231F20"/>
          <w:w w:val="95"/>
          <w:sz w:val="20"/>
          <w:szCs w:val="20"/>
        </w:rPr>
        <w:t>n.</w:t>
      </w:r>
      <w:r w:rsidRPr="00BD12DD">
        <w:rPr>
          <w:color w:val="231F20"/>
          <w:w w:val="95"/>
          <w:sz w:val="20"/>
          <w:szCs w:val="20"/>
          <w:u w:val="single" w:color="231F20"/>
        </w:rPr>
        <w:tab/>
      </w:r>
      <w:r w:rsidRPr="00BD12DD">
        <w:rPr>
          <w:color w:val="231F20"/>
          <w:w w:val="95"/>
          <w:sz w:val="20"/>
          <w:szCs w:val="20"/>
        </w:rPr>
        <w:t xml:space="preserve"> </w:t>
      </w:r>
      <w:r w:rsidRPr="00BD12DD">
        <w:rPr>
          <w:color w:val="231F20"/>
          <w:w w:val="90"/>
          <w:sz w:val="20"/>
          <w:szCs w:val="20"/>
        </w:rPr>
        <w:t>Comune:</w:t>
      </w:r>
      <w:r w:rsidRPr="00BD12DD">
        <w:rPr>
          <w:color w:val="231F20"/>
          <w:w w:val="90"/>
          <w:sz w:val="20"/>
          <w:szCs w:val="20"/>
          <w:u w:val="single" w:color="231F20"/>
        </w:rPr>
        <w:t xml:space="preserve"> </w:t>
      </w:r>
      <w:r w:rsidRPr="00BD12DD">
        <w:rPr>
          <w:color w:val="231F20"/>
          <w:w w:val="90"/>
          <w:sz w:val="20"/>
          <w:szCs w:val="20"/>
          <w:u w:val="single" w:color="231F20"/>
        </w:rPr>
        <w:tab/>
      </w:r>
      <w:r w:rsidRPr="00BD12DD">
        <w:rPr>
          <w:color w:val="231F20"/>
          <w:w w:val="90"/>
          <w:sz w:val="20"/>
          <w:szCs w:val="20"/>
          <w:u w:val="single" w:color="231F20"/>
        </w:rPr>
        <w:tab/>
      </w:r>
      <w:r w:rsidRPr="00BD12DD">
        <w:rPr>
          <w:color w:val="231F20"/>
          <w:spacing w:val="3"/>
          <w:w w:val="90"/>
          <w:sz w:val="20"/>
          <w:szCs w:val="20"/>
        </w:rPr>
        <w:t>CAP:</w:t>
      </w:r>
      <w:r w:rsidRPr="00BD12DD">
        <w:rPr>
          <w:color w:val="231F20"/>
          <w:spacing w:val="3"/>
          <w:w w:val="90"/>
          <w:sz w:val="20"/>
          <w:szCs w:val="20"/>
          <w:u w:val="single" w:color="231F20"/>
        </w:rPr>
        <w:t xml:space="preserve"> </w:t>
      </w:r>
      <w:r w:rsidRPr="00BD12DD">
        <w:rPr>
          <w:color w:val="231F20"/>
          <w:spacing w:val="3"/>
          <w:w w:val="90"/>
          <w:sz w:val="20"/>
          <w:szCs w:val="20"/>
          <w:u w:val="single" w:color="231F20"/>
        </w:rPr>
        <w:tab/>
      </w:r>
      <w:r w:rsidRPr="00BD12DD">
        <w:rPr>
          <w:color w:val="231F20"/>
          <w:spacing w:val="3"/>
          <w:w w:val="90"/>
          <w:sz w:val="20"/>
          <w:szCs w:val="20"/>
          <w:u w:val="single" w:color="231F20"/>
        </w:rPr>
        <w:tab/>
      </w:r>
      <w:r w:rsidRPr="00BD12DD">
        <w:rPr>
          <w:color w:val="231F20"/>
          <w:w w:val="95"/>
          <w:sz w:val="20"/>
          <w:szCs w:val="20"/>
        </w:rPr>
        <w:t>Provincia:</w:t>
      </w:r>
      <w:r w:rsidRPr="00BD12DD">
        <w:rPr>
          <w:color w:val="231F20"/>
          <w:w w:val="95"/>
          <w:sz w:val="20"/>
          <w:szCs w:val="20"/>
          <w:u w:val="single" w:color="231F20"/>
        </w:rPr>
        <w:tab/>
      </w:r>
      <w:r w:rsidRPr="00BD12DD">
        <w:rPr>
          <w:color w:val="231F20"/>
          <w:w w:val="95"/>
          <w:sz w:val="20"/>
          <w:szCs w:val="20"/>
          <w:u w:val="single" w:color="231F20"/>
        </w:rPr>
        <w:tab/>
      </w:r>
      <w:r w:rsidRPr="00BD12DD">
        <w:rPr>
          <w:color w:val="231F20"/>
          <w:w w:val="95"/>
          <w:sz w:val="20"/>
          <w:szCs w:val="20"/>
        </w:rPr>
        <w:t xml:space="preserve"> </w:t>
      </w:r>
      <w:r w:rsidRPr="00BD12DD">
        <w:rPr>
          <w:color w:val="231F20"/>
          <w:w w:val="85"/>
          <w:sz w:val="20"/>
          <w:szCs w:val="20"/>
        </w:rPr>
        <w:t>Domiciliato</w:t>
      </w:r>
      <w:r w:rsidRPr="00BD12DD">
        <w:rPr>
          <w:color w:val="231F20"/>
          <w:spacing w:val="-9"/>
          <w:w w:val="85"/>
          <w:sz w:val="20"/>
          <w:szCs w:val="20"/>
        </w:rPr>
        <w:t xml:space="preserve"> </w:t>
      </w:r>
      <w:r w:rsidRPr="00BD12DD">
        <w:rPr>
          <w:color w:val="231F20"/>
          <w:w w:val="85"/>
          <w:sz w:val="20"/>
          <w:szCs w:val="20"/>
        </w:rPr>
        <w:t>in</w:t>
      </w:r>
      <w:r w:rsidRPr="00BD12DD">
        <w:rPr>
          <w:color w:val="231F20"/>
          <w:spacing w:val="-8"/>
          <w:w w:val="85"/>
          <w:sz w:val="20"/>
          <w:szCs w:val="20"/>
        </w:rPr>
        <w:t xml:space="preserve"> </w:t>
      </w:r>
      <w:r w:rsidRPr="00BD12DD">
        <w:rPr>
          <w:color w:val="231F20"/>
          <w:w w:val="85"/>
          <w:sz w:val="20"/>
          <w:szCs w:val="20"/>
        </w:rPr>
        <w:t>(se</w:t>
      </w:r>
      <w:r w:rsidRPr="00BD12DD">
        <w:rPr>
          <w:color w:val="231F20"/>
          <w:spacing w:val="-8"/>
          <w:w w:val="85"/>
          <w:sz w:val="20"/>
          <w:szCs w:val="20"/>
        </w:rPr>
        <w:t xml:space="preserve"> </w:t>
      </w:r>
      <w:r w:rsidRPr="00BD12DD">
        <w:rPr>
          <w:color w:val="231F20"/>
          <w:w w:val="85"/>
          <w:sz w:val="20"/>
          <w:szCs w:val="20"/>
        </w:rPr>
        <w:t>diverso</w:t>
      </w:r>
      <w:r w:rsidRPr="00BD12DD">
        <w:rPr>
          <w:color w:val="231F20"/>
          <w:spacing w:val="-8"/>
          <w:w w:val="85"/>
          <w:sz w:val="20"/>
          <w:szCs w:val="20"/>
        </w:rPr>
        <w:t xml:space="preserve"> </w:t>
      </w:r>
      <w:r w:rsidRPr="00BD12DD">
        <w:rPr>
          <w:color w:val="231F20"/>
          <w:w w:val="85"/>
          <w:sz w:val="20"/>
          <w:szCs w:val="20"/>
        </w:rPr>
        <w:t>dalla</w:t>
      </w:r>
      <w:r w:rsidRPr="00BD12DD">
        <w:rPr>
          <w:color w:val="231F20"/>
          <w:spacing w:val="-8"/>
          <w:w w:val="85"/>
          <w:sz w:val="20"/>
          <w:szCs w:val="20"/>
        </w:rPr>
        <w:t xml:space="preserve"> </w:t>
      </w:r>
      <w:r w:rsidRPr="00BD12DD">
        <w:rPr>
          <w:color w:val="231F20"/>
          <w:w w:val="85"/>
          <w:sz w:val="20"/>
          <w:szCs w:val="20"/>
        </w:rPr>
        <w:t>residenza):</w:t>
      </w:r>
      <w:r w:rsidRPr="00BD12DD">
        <w:rPr>
          <w:color w:val="231F20"/>
          <w:w w:val="85"/>
          <w:sz w:val="20"/>
          <w:szCs w:val="20"/>
          <w:u w:val="single" w:color="231F20"/>
        </w:rPr>
        <w:t xml:space="preserve"> </w:t>
      </w:r>
      <w:r w:rsidRPr="00BD12DD">
        <w:rPr>
          <w:color w:val="231F20"/>
          <w:w w:val="85"/>
          <w:sz w:val="20"/>
          <w:szCs w:val="20"/>
          <w:u w:val="single" w:color="231F20"/>
        </w:rPr>
        <w:tab/>
      </w:r>
      <w:r w:rsidRPr="00BD12DD">
        <w:rPr>
          <w:color w:val="231F20"/>
          <w:w w:val="85"/>
          <w:sz w:val="20"/>
          <w:szCs w:val="20"/>
          <w:u w:val="single" w:color="231F20"/>
        </w:rPr>
        <w:tab/>
      </w:r>
      <w:r w:rsidRPr="00BD12DD">
        <w:rPr>
          <w:color w:val="231F20"/>
          <w:w w:val="85"/>
          <w:sz w:val="20"/>
          <w:szCs w:val="20"/>
          <w:u w:val="single" w:color="231F20"/>
        </w:rPr>
        <w:tab/>
      </w:r>
      <w:r w:rsidRPr="00BD12DD">
        <w:rPr>
          <w:color w:val="231F20"/>
          <w:w w:val="85"/>
          <w:sz w:val="20"/>
          <w:szCs w:val="20"/>
          <w:u w:val="single" w:color="231F20"/>
        </w:rPr>
        <w:tab/>
      </w:r>
      <w:r w:rsidRPr="00BD12DD">
        <w:rPr>
          <w:color w:val="231F20"/>
          <w:w w:val="85"/>
          <w:sz w:val="20"/>
          <w:szCs w:val="20"/>
          <w:u w:val="single" w:color="231F20"/>
        </w:rPr>
        <w:tab/>
      </w:r>
      <w:r w:rsidRPr="00BD12DD">
        <w:rPr>
          <w:color w:val="231F20"/>
          <w:w w:val="95"/>
          <w:sz w:val="20"/>
          <w:szCs w:val="20"/>
        </w:rPr>
        <w:t>n.</w:t>
      </w:r>
      <w:r w:rsidRPr="00BD12DD">
        <w:rPr>
          <w:color w:val="231F20"/>
          <w:w w:val="95"/>
          <w:sz w:val="20"/>
          <w:szCs w:val="20"/>
          <w:u w:val="single" w:color="231F20"/>
        </w:rPr>
        <w:tab/>
      </w:r>
      <w:r w:rsidRPr="00BD12DD">
        <w:rPr>
          <w:color w:val="231F20"/>
          <w:w w:val="95"/>
          <w:sz w:val="20"/>
          <w:szCs w:val="20"/>
        </w:rPr>
        <w:t xml:space="preserve"> </w:t>
      </w:r>
      <w:r w:rsidRPr="00BD12DD">
        <w:rPr>
          <w:color w:val="231F20"/>
          <w:w w:val="90"/>
          <w:sz w:val="20"/>
          <w:szCs w:val="20"/>
        </w:rPr>
        <w:t>Comune:</w:t>
      </w:r>
      <w:r w:rsidRPr="00BD12DD">
        <w:rPr>
          <w:color w:val="231F20"/>
          <w:w w:val="90"/>
          <w:sz w:val="20"/>
          <w:szCs w:val="20"/>
          <w:u w:val="single" w:color="231F20"/>
        </w:rPr>
        <w:t xml:space="preserve"> </w:t>
      </w:r>
      <w:r w:rsidRPr="00BD12DD">
        <w:rPr>
          <w:color w:val="231F20"/>
          <w:w w:val="90"/>
          <w:sz w:val="20"/>
          <w:szCs w:val="20"/>
          <w:u w:val="single" w:color="231F20"/>
        </w:rPr>
        <w:tab/>
      </w:r>
      <w:r w:rsidRPr="00BD12DD">
        <w:rPr>
          <w:color w:val="231F20"/>
          <w:w w:val="90"/>
          <w:sz w:val="20"/>
          <w:szCs w:val="20"/>
          <w:u w:val="single" w:color="231F20"/>
        </w:rPr>
        <w:tab/>
      </w:r>
      <w:r w:rsidRPr="00BD12DD">
        <w:rPr>
          <w:color w:val="231F20"/>
          <w:spacing w:val="3"/>
          <w:w w:val="90"/>
          <w:sz w:val="20"/>
          <w:szCs w:val="20"/>
        </w:rPr>
        <w:t>CAP:</w:t>
      </w:r>
      <w:r w:rsidRPr="00BD12DD">
        <w:rPr>
          <w:color w:val="231F20"/>
          <w:spacing w:val="3"/>
          <w:w w:val="90"/>
          <w:sz w:val="20"/>
          <w:szCs w:val="20"/>
          <w:u w:val="single" w:color="231F20"/>
        </w:rPr>
        <w:t xml:space="preserve"> </w:t>
      </w:r>
      <w:r w:rsidRPr="00BD12DD">
        <w:rPr>
          <w:color w:val="231F20"/>
          <w:spacing w:val="3"/>
          <w:w w:val="90"/>
          <w:sz w:val="20"/>
          <w:szCs w:val="20"/>
          <w:u w:val="single" w:color="231F20"/>
        </w:rPr>
        <w:tab/>
      </w:r>
      <w:r w:rsidRPr="00BD12DD">
        <w:rPr>
          <w:color w:val="231F20"/>
          <w:spacing w:val="3"/>
          <w:w w:val="90"/>
          <w:sz w:val="20"/>
          <w:szCs w:val="20"/>
          <w:u w:val="single" w:color="231F20"/>
        </w:rPr>
        <w:tab/>
      </w:r>
      <w:r w:rsidRPr="00BD12DD">
        <w:rPr>
          <w:color w:val="231F20"/>
          <w:w w:val="95"/>
          <w:sz w:val="20"/>
          <w:szCs w:val="20"/>
        </w:rPr>
        <w:t>Provincia:</w:t>
      </w:r>
      <w:r w:rsidRPr="00BD12DD">
        <w:rPr>
          <w:color w:val="231F20"/>
          <w:w w:val="95"/>
          <w:sz w:val="20"/>
          <w:szCs w:val="20"/>
          <w:u w:val="single" w:color="231F20"/>
        </w:rPr>
        <w:tab/>
      </w:r>
      <w:r w:rsidRPr="00BD12DD">
        <w:rPr>
          <w:color w:val="231F20"/>
          <w:w w:val="95"/>
          <w:sz w:val="20"/>
          <w:szCs w:val="20"/>
          <w:u w:val="single" w:color="231F20"/>
        </w:rPr>
        <w:tab/>
      </w:r>
      <w:r w:rsidRPr="00BD12DD">
        <w:rPr>
          <w:color w:val="231F20"/>
          <w:w w:val="95"/>
          <w:sz w:val="20"/>
          <w:szCs w:val="20"/>
        </w:rPr>
        <w:t xml:space="preserve"> </w:t>
      </w:r>
    </w:p>
    <w:p w14:paraId="083C787B" w14:textId="77777777" w:rsidR="004D096A" w:rsidRPr="00BD12DD" w:rsidRDefault="004D096A" w:rsidP="004D096A">
      <w:pPr>
        <w:ind w:left="426"/>
        <w:rPr>
          <w:color w:val="231F20"/>
          <w:w w:val="90"/>
          <w:sz w:val="20"/>
          <w:szCs w:val="20"/>
        </w:rPr>
      </w:pPr>
    </w:p>
    <w:p w14:paraId="7417D401" w14:textId="712D8592" w:rsidR="004D096A" w:rsidRPr="00BD12DD" w:rsidRDefault="004D096A" w:rsidP="00B14571">
      <w:pPr>
        <w:tabs>
          <w:tab w:val="left" w:pos="4200"/>
        </w:tabs>
        <w:ind w:left="426"/>
        <w:rPr>
          <w:color w:val="231F20"/>
          <w:w w:val="90"/>
          <w:sz w:val="20"/>
          <w:szCs w:val="20"/>
        </w:rPr>
      </w:pPr>
      <w:r w:rsidRPr="00BD12DD">
        <w:rPr>
          <w:noProof/>
          <w:color w:val="231F20"/>
          <w:w w:val="90"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55DD3F79" wp14:editId="0B894BB6">
                <wp:simplePos x="0" y="0"/>
                <wp:positionH relativeFrom="page">
                  <wp:posOffset>2524776</wp:posOffset>
                </wp:positionH>
                <wp:positionV relativeFrom="paragraph">
                  <wp:posOffset>3086</wp:posOffset>
                </wp:positionV>
                <wp:extent cx="140970" cy="140970"/>
                <wp:effectExtent l="0" t="0" r="11430" b="11430"/>
                <wp:wrapNone/>
                <wp:docPr id="2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6815575C" id="Rectangle 14" o:spid="_x0000_s1026" style="position:absolute;margin-left:198.8pt;margin-top:.25pt;width:11.1pt;height:11.1pt;z-index:25165825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" filled="f" strokecolor="#231f20" strokeweight=".25pt">
                <w10:wrap anchorx="page"/>
              </v:rect>
            </w:pict>
          </mc:Fallback>
        </mc:AlternateContent>
      </w:r>
      <w:r w:rsidRPr="00BD12DD">
        <w:rPr>
          <w:noProof/>
          <w:color w:val="231F20"/>
          <w:w w:val="90"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42C9E183" wp14:editId="4E7D4896">
                <wp:simplePos x="0" y="0"/>
                <wp:positionH relativeFrom="page">
                  <wp:posOffset>1109980</wp:posOffset>
                </wp:positionH>
                <wp:positionV relativeFrom="paragraph">
                  <wp:posOffset>3938</wp:posOffset>
                </wp:positionV>
                <wp:extent cx="140970" cy="140970"/>
                <wp:effectExtent l="0" t="0" r="11430" b="11430"/>
                <wp:wrapNone/>
                <wp:docPr id="2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B5C3A5C" id="Rectangle 15" o:spid="_x0000_s1026" style="position:absolute;margin-left:87.4pt;margin-top:.3pt;width:11.1pt;height:11.1pt;z-index:2516582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" filled="f" strokecolor="#231f20" strokeweight=".25pt">
                <w10:wrap anchorx="page"/>
              </v:rect>
            </w:pict>
          </mc:Fallback>
        </mc:AlternateContent>
      </w:r>
      <w:r w:rsidRPr="00BD12DD">
        <w:rPr>
          <w:color w:val="231F20"/>
          <w:w w:val="90"/>
          <w:sz w:val="20"/>
          <w:szCs w:val="20"/>
        </w:rPr>
        <w:t xml:space="preserve">In qualità di           </w:t>
      </w:r>
      <w:r w:rsidR="00B14571" w:rsidRPr="00BD12DD">
        <w:rPr>
          <w:color w:val="231F20"/>
          <w:w w:val="90"/>
          <w:sz w:val="20"/>
          <w:szCs w:val="20"/>
        </w:rPr>
        <w:t>Titolare</w:t>
      </w:r>
      <w:r w:rsidRPr="00BD12DD">
        <w:rPr>
          <w:color w:val="231F20"/>
          <w:w w:val="90"/>
          <w:sz w:val="20"/>
          <w:szCs w:val="20"/>
        </w:rPr>
        <w:t xml:space="preserve">       </w:t>
      </w:r>
      <w:r w:rsidR="00B14571" w:rsidRPr="00BD12DD">
        <w:rPr>
          <w:color w:val="231F20"/>
          <w:w w:val="90"/>
          <w:sz w:val="20"/>
          <w:szCs w:val="20"/>
        </w:rPr>
        <w:tab/>
        <w:t>Legale Rappresentante</w:t>
      </w:r>
    </w:p>
    <w:p w14:paraId="49099990" w14:textId="77777777" w:rsidR="004D096A" w:rsidRPr="00BD12DD" w:rsidRDefault="004D096A" w:rsidP="004D096A">
      <w:pPr>
        <w:ind w:left="426"/>
        <w:rPr>
          <w:color w:val="231F20"/>
          <w:w w:val="90"/>
          <w:sz w:val="20"/>
          <w:szCs w:val="20"/>
        </w:rPr>
      </w:pPr>
    </w:p>
    <w:p w14:paraId="4F398023" w14:textId="77777777" w:rsidR="004D096A" w:rsidRPr="00BD12DD" w:rsidRDefault="004D096A" w:rsidP="00B14571">
      <w:pPr>
        <w:rPr>
          <w:color w:val="231F20"/>
          <w:w w:val="90"/>
          <w:sz w:val="20"/>
          <w:szCs w:val="20"/>
        </w:rPr>
      </w:pPr>
    </w:p>
    <w:p w14:paraId="4BD5655A" w14:textId="176EA177" w:rsidR="001D1F8C" w:rsidRPr="00BD12DD" w:rsidRDefault="00B14571" w:rsidP="004D096A">
      <w:pPr>
        <w:tabs>
          <w:tab w:val="left" w:pos="754"/>
        </w:tabs>
        <w:spacing w:line="343" w:lineRule="auto"/>
        <w:ind w:left="426" w:right="108"/>
        <w:jc w:val="both"/>
        <w:rPr>
          <w:color w:val="231F20"/>
          <w:w w:val="90"/>
          <w:sz w:val="20"/>
          <w:szCs w:val="20"/>
        </w:rPr>
      </w:pPr>
      <w:r w:rsidRPr="00BD12DD">
        <w:rPr>
          <w:color w:val="231F20"/>
          <w:w w:val="90"/>
          <w:sz w:val="20"/>
          <w:szCs w:val="20"/>
        </w:rPr>
        <w:t>della d</w:t>
      </w:r>
      <w:r w:rsidR="00AA0130" w:rsidRPr="00BD12DD">
        <w:rPr>
          <w:color w:val="231F20"/>
          <w:w w:val="90"/>
          <w:sz w:val="20"/>
          <w:szCs w:val="20"/>
        </w:rPr>
        <w:t>itta/Ragione  sociale/Denominazione  sociale:</w:t>
      </w:r>
      <w:r w:rsidR="004D096A" w:rsidRPr="00BD12DD">
        <w:rPr>
          <w:color w:val="231F20"/>
          <w:w w:val="90"/>
          <w:sz w:val="20"/>
          <w:szCs w:val="20"/>
        </w:rPr>
        <w:t>____________________________</w:t>
      </w:r>
      <w:r w:rsidR="00AA0130" w:rsidRPr="00BD12DD">
        <w:rPr>
          <w:color w:val="231F20"/>
          <w:w w:val="90"/>
          <w:sz w:val="20"/>
          <w:szCs w:val="20"/>
        </w:rPr>
        <w:t xml:space="preserve"> C.F.:</w:t>
      </w:r>
      <w:r w:rsidR="004D096A" w:rsidRPr="00BD12DD">
        <w:rPr>
          <w:color w:val="231F20"/>
          <w:w w:val="90"/>
          <w:sz w:val="20"/>
          <w:szCs w:val="20"/>
        </w:rPr>
        <w:t xml:space="preserve">____________________________ </w:t>
      </w:r>
      <w:r w:rsidR="00AA0130" w:rsidRPr="00BD12DD">
        <w:rPr>
          <w:color w:val="231F20"/>
          <w:w w:val="90"/>
          <w:sz w:val="20"/>
          <w:szCs w:val="20"/>
        </w:rPr>
        <w:t xml:space="preserve">P. IVA (se diversa dal C.F.):  </w:t>
      </w:r>
      <w:r w:rsidR="004D096A" w:rsidRPr="00BD12DD">
        <w:rPr>
          <w:color w:val="231F20"/>
          <w:w w:val="90"/>
          <w:sz w:val="20"/>
          <w:szCs w:val="20"/>
        </w:rPr>
        <w:t xml:space="preserve">____________________________ </w:t>
      </w:r>
      <w:r w:rsidR="00AA0130" w:rsidRPr="00BD12DD">
        <w:rPr>
          <w:color w:val="231F20"/>
          <w:w w:val="90"/>
          <w:sz w:val="20"/>
          <w:szCs w:val="20"/>
        </w:rPr>
        <w:t xml:space="preserve"> Sede legale (via/piazza/largo): </w:t>
      </w:r>
      <w:r w:rsidR="004D096A" w:rsidRPr="00BD12DD">
        <w:rPr>
          <w:color w:val="231F20"/>
          <w:w w:val="90"/>
          <w:sz w:val="20"/>
          <w:szCs w:val="20"/>
        </w:rPr>
        <w:t xml:space="preserve">____________________________ </w:t>
      </w:r>
      <w:r w:rsidR="00AA0130" w:rsidRPr="00BD12DD">
        <w:rPr>
          <w:color w:val="231F20"/>
          <w:w w:val="90"/>
          <w:sz w:val="20"/>
          <w:szCs w:val="20"/>
        </w:rPr>
        <w:t>n.</w:t>
      </w:r>
      <w:r w:rsidR="004D096A" w:rsidRPr="00BD12DD">
        <w:rPr>
          <w:color w:val="231F20"/>
          <w:w w:val="90"/>
          <w:sz w:val="20"/>
          <w:szCs w:val="20"/>
        </w:rPr>
        <w:t>__</w:t>
      </w:r>
      <w:r w:rsidR="00AA0130" w:rsidRPr="00BD12DD">
        <w:rPr>
          <w:color w:val="231F20"/>
          <w:w w:val="90"/>
          <w:sz w:val="20"/>
          <w:szCs w:val="20"/>
        </w:rPr>
        <w:t xml:space="preserve"> Comune: </w:t>
      </w:r>
      <w:r w:rsidR="004D096A" w:rsidRPr="00BD12DD">
        <w:rPr>
          <w:color w:val="231F20"/>
          <w:w w:val="90"/>
          <w:sz w:val="20"/>
          <w:szCs w:val="20"/>
        </w:rPr>
        <w:t>____</w:t>
      </w:r>
      <w:r w:rsidR="00AA0130" w:rsidRPr="00BD12DD">
        <w:rPr>
          <w:color w:val="231F20"/>
          <w:w w:val="90"/>
          <w:sz w:val="20"/>
          <w:szCs w:val="20"/>
        </w:rPr>
        <w:t xml:space="preserve">CAP: </w:t>
      </w:r>
      <w:r w:rsidR="004D096A" w:rsidRPr="00BD12DD">
        <w:rPr>
          <w:color w:val="231F20"/>
          <w:w w:val="90"/>
          <w:sz w:val="20"/>
          <w:szCs w:val="20"/>
        </w:rPr>
        <w:t>____</w:t>
      </w:r>
      <w:r w:rsidR="00AA0130" w:rsidRPr="00BD12DD">
        <w:rPr>
          <w:color w:val="231F20"/>
          <w:w w:val="90"/>
          <w:sz w:val="20"/>
          <w:szCs w:val="20"/>
        </w:rPr>
        <w:tab/>
        <w:t>Provincia:</w:t>
      </w:r>
      <w:r w:rsidR="004D096A" w:rsidRPr="00BD12DD">
        <w:rPr>
          <w:color w:val="231F20"/>
          <w:w w:val="90"/>
          <w:sz w:val="20"/>
          <w:szCs w:val="20"/>
        </w:rPr>
        <w:t>_______</w:t>
      </w:r>
      <w:r w:rsidR="00EA05EB">
        <w:rPr>
          <w:color w:val="231F20"/>
          <w:w w:val="90"/>
          <w:sz w:val="20"/>
          <w:szCs w:val="20"/>
        </w:rPr>
        <w:t>_____</w:t>
      </w:r>
      <w:r w:rsidR="00AA0130" w:rsidRPr="00BD12DD">
        <w:rPr>
          <w:color w:val="231F20"/>
          <w:w w:val="90"/>
          <w:sz w:val="20"/>
          <w:szCs w:val="20"/>
        </w:rPr>
        <w:t xml:space="preserve"> ed in relazione al </w:t>
      </w:r>
      <w:r w:rsidR="00745FCA">
        <w:rPr>
          <w:color w:val="231F20"/>
          <w:w w:val="90"/>
          <w:sz w:val="20"/>
          <w:szCs w:val="20"/>
        </w:rPr>
        <w:t>p</w:t>
      </w:r>
      <w:r w:rsidR="003B0FAF" w:rsidRPr="00BD12DD">
        <w:rPr>
          <w:color w:val="231F20"/>
          <w:w w:val="90"/>
          <w:sz w:val="20"/>
          <w:szCs w:val="20"/>
        </w:rPr>
        <w:t>rogetto</w:t>
      </w:r>
      <w:r w:rsidR="00745FCA">
        <w:rPr>
          <w:color w:val="231F20"/>
          <w:w w:val="90"/>
          <w:sz w:val="20"/>
          <w:szCs w:val="20"/>
        </w:rPr>
        <w:t xml:space="preserve"> presentato nell’ambito dell’Avviso in oggetto, </w:t>
      </w:r>
      <w:r w:rsidR="00AA0130" w:rsidRPr="00BD12DD">
        <w:rPr>
          <w:color w:val="231F20"/>
          <w:w w:val="90"/>
          <w:sz w:val="20"/>
          <w:szCs w:val="20"/>
        </w:rPr>
        <w:t xml:space="preserve">consapevole delle </w:t>
      </w:r>
      <w:r w:rsidR="000D0E7F" w:rsidRPr="00BD12DD">
        <w:rPr>
          <w:color w:val="231F20"/>
          <w:w w:val="90"/>
          <w:sz w:val="20"/>
          <w:szCs w:val="20"/>
        </w:rPr>
        <w:t>conseguenze penali previste in caso di dichiarazioni mendaci ai sensi degli artt. 46 e 47 D.P.R. n. 445/2000</w:t>
      </w:r>
      <w:r w:rsidR="00AA0130" w:rsidRPr="00BD12DD">
        <w:rPr>
          <w:color w:val="231F20"/>
          <w:w w:val="90"/>
          <w:sz w:val="20"/>
          <w:szCs w:val="20"/>
        </w:rPr>
        <w:t>,</w:t>
      </w:r>
    </w:p>
    <w:p w14:paraId="549E15EB" w14:textId="77777777" w:rsidR="001D1F8C" w:rsidRPr="005A0CC2" w:rsidRDefault="001D1F8C">
      <w:pPr>
        <w:pStyle w:val="Corpotesto"/>
        <w:spacing w:before="10"/>
        <w:rPr>
          <w:sz w:val="10"/>
          <w:szCs w:val="10"/>
        </w:rPr>
      </w:pPr>
    </w:p>
    <w:p w14:paraId="4FBBCB9C" w14:textId="77777777" w:rsidR="001D1F8C" w:rsidRPr="005A0CC2" w:rsidRDefault="00AA0130">
      <w:pPr>
        <w:pStyle w:val="Titolo1"/>
      </w:pPr>
      <w:r w:rsidRPr="005A0CC2">
        <w:rPr>
          <w:color w:val="231F20"/>
          <w:w w:val="90"/>
        </w:rPr>
        <w:t>DICHIARA</w:t>
      </w:r>
    </w:p>
    <w:p w14:paraId="727F0772" w14:textId="77777777" w:rsidR="001D1F8C" w:rsidRPr="005A0CC2" w:rsidRDefault="001D1F8C">
      <w:pPr>
        <w:pStyle w:val="Corpotesto"/>
        <w:spacing w:before="5"/>
        <w:rPr>
          <w:b/>
          <w:sz w:val="12"/>
          <w:szCs w:val="12"/>
        </w:rPr>
      </w:pPr>
    </w:p>
    <w:p w14:paraId="50EF3729" w14:textId="5C4A2766" w:rsidR="00AD436A" w:rsidRPr="00BD12DD" w:rsidRDefault="00AA0130" w:rsidP="00CD5F53">
      <w:pPr>
        <w:pStyle w:val="Paragrafoelenco"/>
        <w:numPr>
          <w:ilvl w:val="0"/>
          <w:numId w:val="5"/>
        </w:numPr>
        <w:tabs>
          <w:tab w:val="left" w:pos="754"/>
        </w:tabs>
        <w:spacing w:line="343" w:lineRule="auto"/>
        <w:ind w:right="108"/>
        <w:jc w:val="both"/>
        <w:rPr>
          <w:color w:val="231F20"/>
          <w:w w:val="90"/>
          <w:sz w:val="20"/>
          <w:szCs w:val="20"/>
        </w:rPr>
      </w:pPr>
      <w:r w:rsidRPr="00BD12DD">
        <w:rPr>
          <w:color w:val="231F20"/>
          <w:w w:val="90"/>
          <w:sz w:val="20"/>
          <w:szCs w:val="20"/>
        </w:rPr>
        <w:t>di essere consapevole che le presenti dichiarazioni potranno essere sottoposte a verifiche e comportare, in caso di omissioni e/o falsità</w:t>
      </w:r>
      <w:r w:rsidR="00AD436A" w:rsidRPr="00BD12DD">
        <w:rPr>
          <w:color w:val="231F20"/>
          <w:w w:val="90"/>
          <w:sz w:val="20"/>
          <w:szCs w:val="20"/>
        </w:rPr>
        <w:t xml:space="preserve">, quanto previsto dagli art.46 e 47 </w:t>
      </w:r>
      <w:r w:rsidR="0065263E" w:rsidRPr="00BD12DD">
        <w:rPr>
          <w:color w:val="231F20"/>
          <w:w w:val="90"/>
          <w:sz w:val="20"/>
          <w:szCs w:val="20"/>
        </w:rPr>
        <w:t xml:space="preserve">del </w:t>
      </w:r>
      <w:r w:rsidR="00AD436A" w:rsidRPr="00BD12DD">
        <w:rPr>
          <w:color w:val="231F20"/>
          <w:w w:val="90"/>
          <w:sz w:val="20"/>
          <w:szCs w:val="20"/>
        </w:rPr>
        <w:t>D.P.R. n. 445/2000;</w:t>
      </w:r>
    </w:p>
    <w:p w14:paraId="3B1E3248" w14:textId="77777777" w:rsidR="001D1F8C" w:rsidRPr="00BD12DD" w:rsidRDefault="00AA0130" w:rsidP="00CD5F53">
      <w:pPr>
        <w:pStyle w:val="Paragrafoelenco"/>
        <w:numPr>
          <w:ilvl w:val="0"/>
          <w:numId w:val="5"/>
        </w:numPr>
        <w:tabs>
          <w:tab w:val="left" w:pos="754"/>
        </w:tabs>
        <w:spacing w:before="1"/>
        <w:jc w:val="both"/>
        <w:rPr>
          <w:color w:val="231F20"/>
          <w:w w:val="90"/>
          <w:sz w:val="20"/>
          <w:szCs w:val="20"/>
        </w:rPr>
      </w:pPr>
      <w:r w:rsidRPr="00BD12DD">
        <w:rPr>
          <w:color w:val="231F20"/>
          <w:w w:val="90"/>
          <w:sz w:val="20"/>
          <w:szCs w:val="20"/>
        </w:rPr>
        <w:t>di impegnarsi a fornire tutte le informazioni di cui sia a conoscenza e che i dati comunicati nel presente modulo corrispondono al vero;</w:t>
      </w:r>
    </w:p>
    <w:p w14:paraId="107BC3F5" w14:textId="1B310236" w:rsidR="001D1F8C" w:rsidRPr="00BD12DD" w:rsidRDefault="00AA0130" w:rsidP="00CD5F53">
      <w:pPr>
        <w:pStyle w:val="Paragrafoelenco"/>
        <w:numPr>
          <w:ilvl w:val="0"/>
          <w:numId w:val="5"/>
        </w:numPr>
        <w:tabs>
          <w:tab w:val="left" w:pos="754"/>
        </w:tabs>
        <w:spacing w:before="85"/>
        <w:jc w:val="both"/>
        <w:rPr>
          <w:color w:val="231F20"/>
          <w:w w:val="90"/>
          <w:sz w:val="20"/>
          <w:szCs w:val="20"/>
        </w:rPr>
      </w:pPr>
      <w:r w:rsidRPr="00BD12DD">
        <w:rPr>
          <w:color w:val="231F20"/>
          <w:w w:val="90"/>
          <w:sz w:val="20"/>
          <w:szCs w:val="20"/>
        </w:rPr>
        <w:t xml:space="preserve">di impegnarsi a comunicare tempestivamente </w:t>
      </w:r>
      <w:r w:rsidR="00751607" w:rsidRPr="00BD12DD">
        <w:rPr>
          <w:color w:val="231F20"/>
          <w:w w:val="90"/>
          <w:sz w:val="20"/>
          <w:szCs w:val="20"/>
        </w:rPr>
        <w:t>e</w:t>
      </w:r>
      <w:r w:rsidRPr="00BD12DD">
        <w:rPr>
          <w:color w:val="231F20"/>
          <w:w w:val="90"/>
          <w:sz w:val="20"/>
          <w:szCs w:val="20"/>
        </w:rPr>
        <w:t>ventuali relative modifiche o variazioni;</w:t>
      </w:r>
    </w:p>
    <w:p w14:paraId="771952A3" w14:textId="77777777" w:rsidR="001D1F8C" w:rsidRPr="005A0CC2" w:rsidRDefault="001D1F8C">
      <w:pPr>
        <w:pStyle w:val="Corpotesto"/>
        <w:spacing w:before="11"/>
        <w:rPr>
          <w:sz w:val="12"/>
          <w:szCs w:val="4"/>
        </w:rPr>
      </w:pPr>
    </w:p>
    <w:p w14:paraId="21841FBE" w14:textId="74CCB50F" w:rsidR="001D1F8C" w:rsidRPr="005A0CC2" w:rsidRDefault="00AA0130">
      <w:pPr>
        <w:pStyle w:val="Titolo1"/>
      </w:pPr>
      <w:r w:rsidRPr="005A0CC2">
        <w:rPr>
          <w:color w:val="231F20"/>
          <w:w w:val="90"/>
        </w:rPr>
        <w:t>E, CIÒ PREMESSO, DICHIARA ALTRESÌ</w:t>
      </w:r>
    </w:p>
    <w:p w14:paraId="64C27E7C" w14:textId="45B1673B" w:rsidR="001D1F8C" w:rsidRPr="005A0CC2" w:rsidRDefault="001D1F8C">
      <w:pPr>
        <w:pStyle w:val="Corpotesto"/>
        <w:spacing w:before="4"/>
        <w:rPr>
          <w:b/>
          <w:sz w:val="8"/>
          <w:szCs w:val="4"/>
        </w:rPr>
      </w:pPr>
    </w:p>
    <w:p w14:paraId="7A1879AE" w14:textId="77777777" w:rsidR="00B14571" w:rsidRPr="00B14571" w:rsidRDefault="00B14571" w:rsidP="001E019E">
      <w:pPr>
        <w:widowControl/>
        <w:adjustRightInd w:val="0"/>
        <w:rPr>
          <w:rFonts w:eastAsia="Calibri"/>
          <w:b/>
          <w:bCs/>
          <w:color w:val="000000"/>
          <w:sz w:val="20"/>
          <w:szCs w:val="20"/>
          <w:lang w:bidi="ar-SA"/>
        </w:rPr>
      </w:pPr>
    </w:p>
    <w:p w14:paraId="65F84D45" w14:textId="23A3A770" w:rsidR="00CE21C4" w:rsidRDefault="00CE21C4" w:rsidP="00CE21C4">
      <w:pPr>
        <w:pStyle w:val="Paragrafoelenco"/>
        <w:widowControl/>
        <w:numPr>
          <w:ilvl w:val="0"/>
          <w:numId w:val="6"/>
        </w:numPr>
        <w:adjustRightInd w:val="0"/>
        <w:jc w:val="both"/>
        <w:rPr>
          <w:color w:val="231F20"/>
          <w:w w:val="90"/>
          <w:sz w:val="20"/>
          <w:szCs w:val="20"/>
        </w:rPr>
      </w:pPr>
      <w:r w:rsidRPr="00BD12DD">
        <w:rPr>
          <w:color w:val="231F20"/>
          <w:w w:val="90"/>
          <w:sz w:val="20"/>
          <w:szCs w:val="20"/>
        </w:rPr>
        <w:t xml:space="preserve">che nei propri confronti e nei confronti dei soggetti indicati all’art. 85 del D. Lgs. 06/09/2011, n. 159 </w:t>
      </w:r>
      <w:r w:rsidR="00126339">
        <w:rPr>
          <w:color w:val="231F20"/>
          <w:w w:val="90"/>
          <w:sz w:val="20"/>
          <w:szCs w:val="20"/>
        </w:rPr>
        <w:t xml:space="preserve">sottoelencati </w:t>
      </w:r>
      <w:r w:rsidRPr="00BD12DD">
        <w:rPr>
          <w:color w:val="231F20"/>
          <w:w w:val="90"/>
          <w:sz w:val="20"/>
          <w:szCs w:val="20"/>
        </w:rPr>
        <w:t>non sussistano cause di divieto, di decadenza, di sospensione previste dall'art. 67 del medesimo D. Lgs. 06/09/2011, n. 159 (c.d. Codice delle leggi antimafia).</w:t>
      </w:r>
    </w:p>
    <w:p w14:paraId="585B4B47" w14:textId="6A6FC5CB" w:rsidR="002228A2" w:rsidRDefault="002228A2" w:rsidP="002228A2">
      <w:pPr>
        <w:widowControl/>
        <w:adjustRightInd w:val="0"/>
        <w:jc w:val="both"/>
        <w:rPr>
          <w:color w:val="231F20"/>
          <w:w w:val="90"/>
          <w:sz w:val="20"/>
          <w:szCs w:val="20"/>
        </w:rPr>
      </w:pPr>
    </w:p>
    <w:p w14:paraId="5D03EEC9" w14:textId="77777777" w:rsidR="002228A2" w:rsidRPr="002228A2" w:rsidRDefault="002228A2" w:rsidP="002228A2">
      <w:pPr>
        <w:widowControl/>
        <w:adjustRightInd w:val="0"/>
        <w:jc w:val="both"/>
        <w:rPr>
          <w:color w:val="231F20"/>
          <w:w w:val="90"/>
          <w:sz w:val="20"/>
          <w:szCs w:val="20"/>
        </w:rPr>
      </w:pPr>
    </w:p>
    <w:p w14:paraId="4A8013E7" w14:textId="3B20F850" w:rsidR="00347CA7" w:rsidRDefault="00347CA7" w:rsidP="00347CA7">
      <w:pPr>
        <w:widowControl/>
        <w:adjustRightInd w:val="0"/>
        <w:jc w:val="both"/>
        <w:rPr>
          <w:color w:val="231F20"/>
          <w:w w:val="90"/>
          <w:sz w:val="20"/>
          <w:szCs w:val="20"/>
        </w:rPr>
      </w:pPr>
    </w:p>
    <w:tbl>
      <w:tblPr>
        <w:tblStyle w:val="Grigliatabella1"/>
        <w:tblW w:w="4805" w:type="pct"/>
        <w:tblInd w:w="421" w:type="dxa"/>
        <w:tblLook w:val="04A0" w:firstRow="1" w:lastRow="0" w:firstColumn="1" w:lastColumn="0" w:noHBand="0" w:noVBand="1"/>
      </w:tblPr>
      <w:tblGrid>
        <w:gridCol w:w="1374"/>
        <w:gridCol w:w="1461"/>
        <w:gridCol w:w="1276"/>
        <w:gridCol w:w="1133"/>
        <w:gridCol w:w="1490"/>
        <w:gridCol w:w="2028"/>
        <w:gridCol w:w="1598"/>
      </w:tblGrid>
      <w:tr w:rsidR="002228A2" w:rsidRPr="00B14571" w14:paraId="65C98AA9" w14:textId="095BB992" w:rsidTr="002228A2">
        <w:tc>
          <w:tcPr>
            <w:tcW w:w="663" w:type="pct"/>
          </w:tcPr>
          <w:p w14:paraId="46799DEE" w14:textId="77777777" w:rsidR="00347CA7" w:rsidRPr="00B14571" w:rsidRDefault="00347CA7" w:rsidP="0095201B">
            <w:pPr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  <w:lang w:bidi="ar-SA"/>
              </w:rPr>
            </w:pPr>
            <w:r w:rsidRPr="00B14571">
              <w:rPr>
                <w:rFonts w:eastAsia="Calibri"/>
                <w:color w:val="000000"/>
                <w:sz w:val="18"/>
                <w:szCs w:val="18"/>
                <w:lang w:bidi="ar-SA"/>
              </w:rPr>
              <w:lastRenderedPageBreak/>
              <w:t>CODICE FISCALE</w:t>
            </w:r>
          </w:p>
        </w:tc>
        <w:tc>
          <w:tcPr>
            <w:tcW w:w="705" w:type="pct"/>
          </w:tcPr>
          <w:p w14:paraId="42AC80A3" w14:textId="77777777" w:rsidR="00347CA7" w:rsidRPr="00B14571" w:rsidRDefault="00347CA7" w:rsidP="0095201B">
            <w:pPr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  <w:lang w:bidi="ar-SA"/>
              </w:rPr>
            </w:pPr>
            <w:r w:rsidRPr="00B14571">
              <w:rPr>
                <w:rFonts w:eastAsia="Calibri"/>
                <w:color w:val="000000"/>
                <w:sz w:val="18"/>
                <w:szCs w:val="18"/>
                <w:lang w:bidi="ar-SA"/>
              </w:rPr>
              <w:t>COGNOME</w:t>
            </w:r>
          </w:p>
        </w:tc>
        <w:tc>
          <w:tcPr>
            <w:tcW w:w="616" w:type="pct"/>
          </w:tcPr>
          <w:p w14:paraId="6ECFCA7F" w14:textId="77777777" w:rsidR="00347CA7" w:rsidRPr="00B14571" w:rsidRDefault="00347CA7" w:rsidP="0095201B">
            <w:pPr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  <w:lang w:bidi="ar-SA"/>
              </w:rPr>
            </w:pPr>
            <w:r w:rsidRPr="00B14571">
              <w:rPr>
                <w:rFonts w:eastAsia="Calibri"/>
                <w:color w:val="000000"/>
                <w:sz w:val="18"/>
                <w:szCs w:val="18"/>
                <w:lang w:bidi="ar-SA"/>
              </w:rPr>
              <w:t>NOME</w:t>
            </w:r>
          </w:p>
        </w:tc>
        <w:tc>
          <w:tcPr>
            <w:tcW w:w="547" w:type="pct"/>
          </w:tcPr>
          <w:p w14:paraId="34986FCF" w14:textId="77777777" w:rsidR="00347CA7" w:rsidRPr="00B14571" w:rsidRDefault="00347CA7" w:rsidP="0095201B">
            <w:pPr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  <w:lang w:bidi="ar-SA"/>
              </w:rPr>
            </w:pPr>
            <w:r w:rsidRPr="00B14571">
              <w:rPr>
                <w:rFonts w:eastAsia="Calibri"/>
                <w:color w:val="000000"/>
                <w:sz w:val="18"/>
                <w:szCs w:val="18"/>
                <w:lang w:bidi="ar-SA"/>
              </w:rPr>
              <w:t>DATA NASCITA</w:t>
            </w:r>
          </w:p>
        </w:tc>
        <w:tc>
          <w:tcPr>
            <w:tcW w:w="719" w:type="pct"/>
          </w:tcPr>
          <w:p w14:paraId="570633D6" w14:textId="77777777" w:rsidR="00347CA7" w:rsidRPr="00B14571" w:rsidRDefault="00347CA7" w:rsidP="0095201B">
            <w:pPr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  <w:lang w:bidi="ar-SA"/>
              </w:rPr>
            </w:pPr>
            <w:r w:rsidRPr="00B14571">
              <w:rPr>
                <w:rFonts w:eastAsia="Calibri"/>
                <w:color w:val="000000"/>
                <w:sz w:val="18"/>
                <w:szCs w:val="18"/>
                <w:lang w:bidi="ar-SA"/>
              </w:rPr>
              <w:t>LUOGO NASCITA</w:t>
            </w:r>
          </w:p>
        </w:tc>
        <w:tc>
          <w:tcPr>
            <w:tcW w:w="979" w:type="pct"/>
          </w:tcPr>
          <w:p w14:paraId="23FF7834" w14:textId="77777777" w:rsidR="00347CA7" w:rsidRPr="00B14571" w:rsidRDefault="00347CA7" w:rsidP="0095201B">
            <w:pPr>
              <w:adjustRightInd w:val="0"/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 w:bidi="ar-SA"/>
              </w:rPr>
            </w:pPr>
            <w:r w:rsidRPr="00B14571">
              <w:rPr>
                <w:rFonts w:eastAsia="Calibri"/>
                <w:sz w:val="18"/>
                <w:szCs w:val="18"/>
                <w:lang w:eastAsia="en-US" w:bidi="ar-SA"/>
              </w:rPr>
              <w:t>LUOGO RESIDENZA</w:t>
            </w:r>
          </w:p>
          <w:p w14:paraId="1AB3261B" w14:textId="77777777" w:rsidR="00347CA7" w:rsidRPr="00B14571" w:rsidRDefault="00347CA7" w:rsidP="0095201B">
            <w:pPr>
              <w:adjustRightInd w:val="0"/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 w:bidi="ar-SA"/>
              </w:rPr>
            </w:pPr>
            <w:r w:rsidRPr="00B14571">
              <w:rPr>
                <w:rFonts w:eastAsia="Calibri"/>
                <w:sz w:val="18"/>
                <w:szCs w:val="18"/>
                <w:lang w:eastAsia="en-US" w:bidi="ar-SA"/>
              </w:rPr>
              <w:t>(Comune e</w:t>
            </w:r>
            <w:r w:rsidRPr="00BD12DD">
              <w:rPr>
                <w:rFonts w:eastAsia="Calibri"/>
                <w:sz w:val="18"/>
                <w:szCs w:val="18"/>
                <w:lang w:eastAsia="en-US" w:bidi="ar-SA"/>
              </w:rPr>
              <w:t xml:space="preserve"> </w:t>
            </w:r>
            <w:r w:rsidRPr="00B14571">
              <w:rPr>
                <w:rFonts w:eastAsia="Calibri"/>
                <w:color w:val="000000"/>
                <w:sz w:val="18"/>
                <w:szCs w:val="18"/>
                <w:lang w:bidi="ar-SA"/>
              </w:rPr>
              <w:t>indirizzo)</w:t>
            </w:r>
          </w:p>
        </w:tc>
        <w:tc>
          <w:tcPr>
            <w:tcW w:w="771" w:type="pct"/>
          </w:tcPr>
          <w:p w14:paraId="1EEABBF5" w14:textId="0E62A6C2" w:rsidR="00347CA7" w:rsidRPr="00B14571" w:rsidRDefault="00347CA7" w:rsidP="0095201B">
            <w:pPr>
              <w:adjustRightInd w:val="0"/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 w:bidi="ar-SA"/>
              </w:rPr>
            </w:pPr>
            <w:r>
              <w:rPr>
                <w:rFonts w:eastAsia="Calibri"/>
                <w:sz w:val="18"/>
                <w:szCs w:val="18"/>
                <w:lang w:eastAsia="en-US" w:bidi="ar-SA"/>
              </w:rPr>
              <w:t>IN QUALITA’ DI:</w:t>
            </w:r>
          </w:p>
        </w:tc>
      </w:tr>
      <w:tr w:rsidR="002228A2" w:rsidRPr="00B14571" w14:paraId="05AF55D4" w14:textId="2E395609" w:rsidTr="002228A2">
        <w:tc>
          <w:tcPr>
            <w:tcW w:w="663" w:type="pct"/>
          </w:tcPr>
          <w:p w14:paraId="7FD95FB7" w14:textId="77777777" w:rsidR="00347CA7" w:rsidRPr="00B14571" w:rsidRDefault="00347CA7" w:rsidP="0095201B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05" w:type="pct"/>
          </w:tcPr>
          <w:p w14:paraId="5139E604" w14:textId="77777777" w:rsidR="00347CA7" w:rsidRPr="00B14571" w:rsidRDefault="00347CA7" w:rsidP="0095201B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616" w:type="pct"/>
          </w:tcPr>
          <w:p w14:paraId="353A0F14" w14:textId="77777777" w:rsidR="00347CA7" w:rsidRPr="00B14571" w:rsidRDefault="00347CA7" w:rsidP="0095201B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547" w:type="pct"/>
          </w:tcPr>
          <w:p w14:paraId="0F615420" w14:textId="77777777" w:rsidR="00347CA7" w:rsidRPr="00B14571" w:rsidRDefault="00347CA7" w:rsidP="0095201B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19" w:type="pct"/>
          </w:tcPr>
          <w:p w14:paraId="23E50BA5" w14:textId="77777777" w:rsidR="00347CA7" w:rsidRPr="00B14571" w:rsidRDefault="00347CA7" w:rsidP="0095201B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79" w:type="pct"/>
          </w:tcPr>
          <w:p w14:paraId="24FC7F60" w14:textId="77777777" w:rsidR="00347CA7" w:rsidRPr="00B14571" w:rsidRDefault="00347CA7" w:rsidP="0095201B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71" w:type="pct"/>
          </w:tcPr>
          <w:p w14:paraId="68A65B4D" w14:textId="77777777" w:rsidR="00347CA7" w:rsidRPr="00B14571" w:rsidRDefault="00347CA7" w:rsidP="0095201B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</w:tr>
      <w:tr w:rsidR="002228A2" w:rsidRPr="00B14571" w14:paraId="66475691" w14:textId="5109967A" w:rsidTr="002228A2">
        <w:tc>
          <w:tcPr>
            <w:tcW w:w="663" w:type="pct"/>
          </w:tcPr>
          <w:p w14:paraId="327C5239" w14:textId="77777777" w:rsidR="00347CA7" w:rsidRPr="00B14571" w:rsidRDefault="00347CA7" w:rsidP="0095201B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05" w:type="pct"/>
          </w:tcPr>
          <w:p w14:paraId="666B34FD" w14:textId="77777777" w:rsidR="00347CA7" w:rsidRPr="00B14571" w:rsidRDefault="00347CA7" w:rsidP="0095201B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616" w:type="pct"/>
          </w:tcPr>
          <w:p w14:paraId="39DCB769" w14:textId="77777777" w:rsidR="00347CA7" w:rsidRPr="00B14571" w:rsidRDefault="00347CA7" w:rsidP="0095201B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547" w:type="pct"/>
          </w:tcPr>
          <w:p w14:paraId="63750764" w14:textId="77777777" w:rsidR="00347CA7" w:rsidRPr="00B14571" w:rsidRDefault="00347CA7" w:rsidP="0095201B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19" w:type="pct"/>
          </w:tcPr>
          <w:p w14:paraId="1BA975C6" w14:textId="77777777" w:rsidR="00347CA7" w:rsidRPr="00B14571" w:rsidRDefault="00347CA7" w:rsidP="0095201B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79" w:type="pct"/>
          </w:tcPr>
          <w:p w14:paraId="4F17FCBA" w14:textId="77777777" w:rsidR="00347CA7" w:rsidRPr="00B14571" w:rsidRDefault="00347CA7" w:rsidP="0095201B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71" w:type="pct"/>
          </w:tcPr>
          <w:p w14:paraId="77DEA9AC" w14:textId="77777777" w:rsidR="00347CA7" w:rsidRPr="00B14571" w:rsidRDefault="00347CA7" w:rsidP="0095201B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</w:tr>
      <w:tr w:rsidR="002228A2" w:rsidRPr="00B14571" w14:paraId="66BCD55A" w14:textId="34202625" w:rsidTr="002228A2">
        <w:tc>
          <w:tcPr>
            <w:tcW w:w="663" w:type="pct"/>
          </w:tcPr>
          <w:p w14:paraId="59D0E133" w14:textId="77777777" w:rsidR="00347CA7" w:rsidRPr="00B14571" w:rsidRDefault="00347CA7" w:rsidP="0095201B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05" w:type="pct"/>
          </w:tcPr>
          <w:p w14:paraId="3D5C4A47" w14:textId="77777777" w:rsidR="00347CA7" w:rsidRPr="00B14571" w:rsidRDefault="00347CA7" w:rsidP="0095201B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616" w:type="pct"/>
          </w:tcPr>
          <w:p w14:paraId="189A5D16" w14:textId="77777777" w:rsidR="00347CA7" w:rsidRPr="00B14571" w:rsidRDefault="00347CA7" w:rsidP="0095201B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547" w:type="pct"/>
          </w:tcPr>
          <w:p w14:paraId="74F1DFEB" w14:textId="77777777" w:rsidR="00347CA7" w:rsidRPr="00B14571" w:rsidRDefault="00347CA7" w:rsidP="0095201B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19" w:type="pct"/>
          </w:tcPr>
          <w:p w14:paraId="7E282CC8" w14:textId="77777777" w:rsidR="00347CA7" w:rsidRPr="00B14571" w:rsidRDefault="00347CA7" w:rsidP="0095201B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79" w:type="pct"/>
          </w:tcPr>
          <w:p w14:paraId="664B02F1" w14:textId="77777777" w:rsidR="00347CA7" w:rsidRPr="00B14571" w:rsidRDefault="00347CA7" w:rsidP="0095201B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71" w:type="pct"/>
          </w:tcPr>
          <w:p w14:paraId="50641A41" w14:textId="77777777" w:rsidR="00347CA7" w:rsidRPr="00B14571" w:rsidRDefault="00347CA7" w:rsidP="0095201B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</w:tr>
      <w:tr w:rsidR="002228A2" w:rsidRPr="00B14571" w14:paraId="7C2DA910" w14:textId="2B500E06" w:rsidTr="002228A2">
        <w:tc>
          <w:tcPr>
            <w:tcW w:w="663" w:type="pct"/>
          </w:tcPr>
          <w:p w14:paraId="7551DCEC" w14:textId="77777777" w:rsidR="00347CA7" w:rsidRPr="00B14571" w:rsidRDefault="00347CA7" w:rsidP="0095201B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05" w:type="pct"/>
          </w:tcPr>
          <w:p w14:paraId="609533E8" w14:textId="77777777" w:rsidR="00347CA7" w:rsidRPr="00B14571" w:rsidRDefault="00347CA7" w:rsidP="0095201B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616" w:type="pct"/>
          </w:tcPr>
          <w:p w14:paraId="56F533F4" w14:textId="77777777" w:rsidR="00347CA7" w:rsidRPr="00B14571" w:rsidRDefault="00347CA7" w:rsidP="0095201B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547" w:type="pct"/>
          </w:tcPr>
          <w:p w14:paraId="17D70E54" w14:textId="77777777" w:rsidR="00347CA7" w:rsidRPr="00B14571" w:rsidRDefault="00347CA7" w:rsidP="0095201B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19" w:type="pct"/>
          </w:tcPr>
          <w:p w14:paraId="304D7B91" w14:textId="77777777" w:rsidR="00347CA7" w:rsidRPr="00B14571" w:rsidRDefault="00347CA7" w:rsidP="0095201B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79" w:type="pct"/>
          </w:tcPr>
          <w:p w14:paraId="278A355B" w14:textId="77777777" w:rsidR="00347CA7" w:rsidRPr="00B14571" w:rsidRDefault="00347CA7" w:rsidP="0095201B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71" w:type="pct"/>
          </w:tcPr>
          <w:p w14:paraId="3936D0ED" w14:textId="77777777" w:rsidR="00347CA7" w:rsidRPr="00B14571" w:rsidRDefault="00347CA7" w:rsidP="0095201B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</w:tr>
      <w:tr w:rsidR="002228A2" w:rsidRPr="00B14571" w14:paraId="73E8A9E3" w14:textId="06F9D849" w:rsidTr="002228A2">
        <w:tc>
          <w:tcPr>
            <w:tcW w:w="663" w:type="pct"/>
          </w:tcPr>
          <w:p w14:paraId="7EBBD62D" w14:textId="77777777" w:rsidR="00347CA7" w:rsidRPr="00B14571" w:rsidRDefault="00347CA7" w:rsidP="0095201B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05" w:type="pct"/>
          </w:tcPr>
          <w:p w14:paraId="071476DC" w14:textId="77777777" w:rsidR="00347CA7" w:rsidRPr="00B14571" w:rsidRDefault="00347CA7" w:rsidP="0095201B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616" w:type="pct"/>
          </w:tcPr>
          <w:p w14:paraId="372088CD" w14:textId="77777777" w:rsidR="00347CA7" w:rsidRPr="00B14571" w:rsidRDefault="00347CA7" w:rsidP="0095201B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547" w:type="pct"/>
          </w:tcPr>
          <w:p w14:paraId="762CE0C2" w14:textId="77777777" w:rsidR="00347CA7" w:rsidRPr="00B14571" w:rsidRDefault="00347CA7" w:rsidP="0095201B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19" w:type="pct"/>
          </w:tcPr>
          <w:p w14:paraId="32B76CD6" w14:textId="77777777" w:rsidR="00347CA7" w:rsidRPr="00B14571" w:rsidRDefault="00347CA7" w:rsidP="0095201B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79" w:type="pct"/>
          </w:tcPr>
          <w:p w14:paraId="41D7190C" w14:textId="77777777" w:rsidR="00347CA7" w:rsidRPr="00B14571" w:rsidRDefault="00347CA7" w:rsidP="0095201B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71" w:type="pct"/>
          </w:tcPr>
          <w:p w14:paraId="39EB273C" w14:textId="77777777" w:rsidR="00347CA7" w:rsidRPr="00B14571" w:rsidRDefault="00347CA7" w:rsidP="0095201B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</w:tr>
      <w:tr w:rsidR="002228A2" w:rsidRPr="00B14571" w14:paraId="7F8D7F55" w14:textId="0D4D03EA" w:rsidTr="002228A2">
        <w:tc>
          <w:tcPr>
            <w:tcW w:w="663" w:type="pct"/>
          </w:tcPr>
          <w:p w14:paraId="3FCA6313" w14:textId="77777777" w:rsidR="00347CA7" w:rsidRPr="00B14571" w:rsidRDefault="00347CA7" w:rsidP="0095201B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05" w:type="pct"/>
          </w:tcPr>
          <w:p w14:paraId="5247A23F" w14:textId="77777777" w:rsidR="00347CA7" w:rsidRPr="00B14571" w:rsidRDefault="00347CA7" w:rsidP="0095201B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616" w:type="pct"/>
          </w:tcPr>
          <w:p w14:paraId="21283CA1" w14:textId="77777777" w:rsidR="00347CA7" w:rsidRPr="00B14571" w:rsidRDefault="00347CA7" w:rsidP="0095201B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547" w:type="pct"/>
          </w:tcPr>
          <w:p w14:paraId="1FAABBFD" w14:textId="77777777" w:rsidR="00347CA7" w:rsidRPr="00B14571" w:rsidRDefault="00347CA7" w:rsidP="0095201B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19" w:type="pct"/>
          </w:tcPr>
          <w:p w14:paraId="73FAA808" w14:textId="77777777" w:rsidR="00347CA7" w:rsidRPr="00B14571" w:rsidRDefault="00347CA7" w:rsidP="0095201B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79" w:type="pct"/>
          </w:tcPr>
          <w:p w14:paraId="720D33EA" w14:textId="77777777" w:rsidR="00347CA7" w:rsidRPr="00B14571" w:rsidRDefault="00347CA7" w:rsidP="0095201B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71" w:type="pct"/>
          </w:tcPr>
          <w:p w14:paraId="5E9BD6B0" w14:textId="77777777" w:rsidR="00347CA7" w:rsidRPr="00B14571" w:rsidRDefault="00347CA7" w:rsidP="0095201B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</w:tr>
    </w:tbl>
    <w:p w14:paraId="7AE2E143" w14:textId="6CE8BD20" w:rsidR="00347CA7" w:rsidRDefault="00347CA7" w:rsidP="00347CA7">
      <w:pPr>
        <w:widowControl/>
        <w:adjustRightInd w:val="0"/>
        <w:jc w:val="both"/>
        <w:rPr>
          <w:color w:val="231F20"/>
          <w:w w:val="90"/>
          <w:sz w:val="20"/>
          <w:szCs w:val="20"/>
        </w:rPr>
      </w:pPr>
    </w:p>
    <w:p w14:paraId="10DB2DC0" w14:textId="77777777" w:rsidR="001E019E" w:rsidRPr="00BD12DD" w:rsidRDefault="001E019E" w:rsidP="00B14571">
      <w:pPr>
        <w:widowControl/>
        <w:adjustRightInd w:val="0"/>
        <w:jc w:val="both"/>
        <w:rPr>
          <w:rFonts w:eastAsia="Calibri"/>
          <w:bCs/>
          <w:color w:val="000000"/>
          <w:sz w:val="20"/>
          <w:szCs w:val="20"/>
          <w:lang w:bidi="ar-SA"/>
        </w:rPr>
      </w:pPr>
    </w:p>
    <w:p w14:paraId="6E2094A0" w14:textId="1185D700" w:rsidR="001E019E" w:rsidRDefault="00B14571" w:rsidP="001E192E">
      <w:pPr>
        <w:pStyle w:val="Paragrafoelenco"/>
        <w:widowControl/>
        <w:numPr>
          <w:ilvl w:val="0"/>
          <w:numId w:val="6"/>
        </w:numPr>
        <w:adjustRightInd w:val="0"/>
        <w:ind w:firstLine="0"/>
        <w:jc w:val="both"/>
        <w:rPr>
          <w:color w:val="231F20"/>
          <w:w w:val="90"/>
          <w:sz w:val="20"/>
          <w:szCs w:val="20"/>
        </w:rPr>
      </w:pPr>
      <w:r w:rsidRPr="00315D0B">
        <w:rPr>
          <w:color w:val="231F20"/>
          <w:w w:val="90"/>
          <w:sz w:val="20"/>
          <w:szCs w:val="20"/>
        </w:rPr>
        <w:t>ai sensi dell’articolo 85, comma 3, del decreto legislativo n. 159/2011</w:t>
      </w:r>
      <w:r w:rsidR="00367A7E">
        <w:rPr>
          <w:rStyle w:val="Rimandonotaapidipagina"/>
          <w:color w:val="231F20"/>
          <w:w w:val="90"/>
          <w:sz w:val="20"/>
          <w:szCs w:val="20"/>
        </w:rPr>
        <w:footnoteReference w:id="2"/>
      </w:r>
    </w:p>
    <w:p w14:paraId="2E6C025C" w14:textId="77777777" w:rsidR="00315D0B" w:rsidRPr="00315D0B" w:rsidRDefault="00315D0B" w:rsidP="00315D0B">
      <w:pPr>
        <w:pStyle w:val="Paragrafoelenco"/>
        <w:widowControl/>
        <w:adjustRightInd w:val="0"/>
        <w:ind w:left="720" w:firstLine="0"/>
        <w:jc w:val="both"/>
        <w:rPr>
          <w:color w:val="231F20"/>
          <w:w w:val="90"/>
          <w:sz w:val="20"/>
          <w:szCs w:val="20"/>
        </w:rPr>
      </w:pPr>
    </w:p>
    <w:p w14:paraId="2B16C059" w14:textId="5EF1B42E" w:rsidR="00B14571" w:rsidRPr="00BD12DD" w:rsidRDefault="001E019E" w:rsidP="00126339">
      <w:pPr>
        <w:widowControl/>
        <w:adjustRightInd w:val="0"/>
        <w:ind w:firstLine="709"/>
        <w:rPr>
          <w:color w:val="231F20"/>
          <w:w w:val="90"/>
          <w:sz w:val="20"/>
          <w:szCs w:val="20"/>
        </w:rPr>
      </w:pPr>
      <w:r w:rsidRPr="00792590">
        <w:rPr>
          <w:color w:val="231F20"/>
          <w:w w:val="90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92590">
        <w:rPr>
          <w:color w:val="231F20"/>
          <w:w w:val="90"/>
          <w:sz w:val="20"/>
          <w:szCs w:val="20"/>
        </w:rPr>
        <w:instrText xml:space="preserve"> FORMCHECKBOX </w:instrText>
      </w:r>
      <w:r w:rsidR="00EA28BF">
        <w:rPr>
          <w:color w:val="231F20"/>
          <w:w w:val="90"/>
          <w:sz w:val="20"/>
          <w:szCs w:val="20"/>
        </w:rPr>
      </w:r>
      <w:r w:rsidR="00EA28BF">
        <w:rPr>
          <w:color w:val="231F20"/>
          <w:w w:val="90"/>
          <w:sz w:val="20"/>
          <w:szCs w:val="20"/>
        </w:rPr>
        <w:fldChar w:fldCharType="separate"/>
      </w:r>
      <w:r w:rsidRPr="00792590">
        <w:rPr>
          <w:color w:val="231F20"/>
          <w:w w:val="90"/>
          <w:sz w:val="20"/>
          <w:szCs w:val="20"/>
        </w:rPr>
        <w:fldChar w:fldCharType="end"/>
      </w:r>
      <w:r w:rsidR="00347CA7">
        <w:rPr>
          <w:color w:val="231F20"/>
          <w:w w:val="90"/>
          <w:sz w:val="20"/>
          <w:szCs w:val="20"/>
        </w:rPr>
        <w:t xml:space="preserve"> </w:t>
      </w:r>
      <w:r w:rsidR="00B14571" w:rsidRPr="00792590">
        <w:rPr>
          <w:color w:val="231F20"/>
          <w:w w:val="90"/>
          <w:sz w:val="20"/>
          <w:szCs w:val="20"/>
        </w:rPr>
        <w:t>di avere i seguenti familiari conviventi</w:t>
      </w:r>
      <w:r w:rsidRPr="00792590">
        <w:rPr>
          <w:color w:val="231F20"/>
          <w:w w:val="90"/>
          <w:sz w:val="20"/>
          <w:szCs w:val="20"/>
          <w:vertAlign w:val="superscript"/>
        </w:rPr>
        <w:footnoteReference w:id="3"/>
      </w:r>
      <w:r w:rsidRPr="00792590">
        <w:rPr>
          <w:color w:val="231F20"/>
          <w:w w:val="90"/>
          <w:sz w:val="20"/>
          <w:szCs w:val="20"/>
          <w:vertAlign w:val="superscript"/>
        </w:rPr>
        <w:t xml:space="preserve"> </w:t>
      </w:r>
      <w:r w:rsidR="00B14571" w:rsidRPr="00792590">
        <w:rPr>
          <w:color w:val="231F20"/>
          <w:w w:val="90"/>
          <w:sz w:val="20"/>
          <w:szCs w:val="20"/>
        </w:rPr>
        <w:t>di maggiore età:</w:t>
      </w:r>
    </w:p>
    <w:p w14:paraId="22DDDC04" w14:textId="77777777" w:rsidR="00B14571" w:rsidRPr="00B14571" w:rsidRDefault="00B14571" w:rsidP="00B14571">
      <w:pPr>
        <w:widowControl/>
        <w:adjustRightInd w:val="0"/>
        <w:jc w:val="both"/>
        <w:rPr>
          <w:rFonts w:eastAsia="Calibri"/>
          <w:color w:val="000000"/>
          <w:sz w:val="20"/>
          <w:szCs w:val="20"/>
          <w:lang w:bidi="ar-SA"/>
        </w:rPr>
      </w:pPr>
    </w:p>
    <w:tbl>
      <w:tblPr>
        <w:tblStyle w:val="Grigliatabella1"/>
        <w:tblW w:w="4805" w:type="pct"/>
        <w:tblInd w:w="421" w:type="dxa"/>
        <w:tblLook w:val="04A0" w:firstRow="1" w:lastRow="0" w:firstColumn="1" w:lastColumn="0" w:noHBand="0" w:noVBand="1"/>
      </w:tblPr>
      <w:tblGrid>
        <w:gridCol w:w="1376"/>
        <w:gridCol w:w="1796"/>
        <w:gridCol w:w="1798"/>
        <w:gridCol w:w="1295"/>
        <w:gridCol w:w="1718"/>
        <w:gridCol w:w="2377"/>
      </w:tblGrid>
      <w:tr w:rsidR="00B14571" w:rsidRPr="00B14571" w14:paraId="75D360CB" w14:textId="77777777" w:rsidTr="00BD12DD">
        <w:tc>
          <w:tcPr>
            <w:tcW w:w="664" w:type="pct"/>
          </w:tcPr>
          <w:p w14:paraId="344E5C72" w14:textId="77777777" w:rsidR="00B14571" w:rsidRPr="00B14571" w:rsidRDefault="00B14571" w:rsidP="00126339">
            <w:pPr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  <w:lang w:bidi="ar-SA"/>
              </w:rPr>
            </w:pPr>
            <w:bookmarkStart w:id="1" w:name="_Hlk191303077"/>
            <w:r w:rsidRPr="00B14571">
              <w:rPr>
                <w:rFonts w:eastAsia="Calibri"/>
                <w:color w:val="000000"/>
                <w:sz w:val="18"/>
                <w:szCs w:val="18"/>
                <w:lang w:bidi="ar-SA"/>
              </w:rPr>
              <w:t>CODICE FISCALE</w:t>
            </w:r>
          </w:p>
        </w:tc>
        <w:tc>
          <w:tcPr>
            <w:tcW w:w="867" w:type="pct"/>
          </w:tcPr>
          <w:p w14:paraId="3D3D56D5" w14:textId="77777777" w:rsidR="00B14571" w:rsidRPr="00B14571" w:rsidRDefault="00B14571" w:rsidP="00126339">
            <w:pPr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  <w:lang w:bidi="ar-SA"/>
              </w:rPr>
            </w:pPr>
            <w:r w:rsidRPr="00B14571">
              <w:rPr>
                <w:rFonts w:eastAsia="Calibri"/>
                <w:color w:val="000000"/>
                <w:sz w:val="18"/>
                <w:szCs w:val="18"/>
                <w:lang w:bidi="ar-SA"/>
              </w:rPr>
              <w:t>COGNOME</w:t>
            </w:r>
          </w:p>
        </w:tc>
        <w:tc>
          <w:tcPr>
            <w:tcW w:w="868" w:type="pct"/>
          </w:tcPr>
          <w:p w14:paraId="753905EA" w14:textId="77777777" w:rsidR="00B14571" w:rsidRPr="00B14571" w:rsidRDefault="00B14571" w:rsidP="00126339">
            <w:pPr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  <w:lang w:bidi="ar-SA"/>
              </w:rPr>
            </w:pPr>
            <w:r w:rsidRPr="00B14571">
              <w:rPr>
                <w:rFonts w:eastAsia="Calibri"/>
                <w:color w:val="000000"/>
                <w:sz w:val="18"/>
                <w:szCs w:val="18"/>
                <w:lang w:bidi="ar-SA"/>
              </w:rPr>
              <w:t>NOME</w:t>
            </w:r>
          </w:p>
        </w:tc>
        <w:tc>
          <w:tcPr>
            <w:tcW w:w="625" w:type="pct"/>
          </w:tcPr>
          <w:p w14:paraId="27A4C85D" w14:textId="77777777" w:rsidR="00B14571" w:rsidRPr="00B14571" w:rsidRDefault="00B14571" w:rsidP="00126339">
            <w:pPr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  <w:lang w:bidi="ar-SA"/>
              </w:rPr>
            </w:pPr>
            <w:r w:rsidRPr="00B14571">
              <w:rPr>
                <w:rFonts w:eastAsia="Calibri"/>
                <w:color w:val="000000"/>
                <w:sz w:val="18"/>
                <w:szCs w:val="18"/>
                <w:lang w:bidi="ar-SA"/>
              </w:rPr>
              <w:t>DATA NASCITA</w:t>
            </w:r>
          </w:p>
        </w:tc>
        <w:tc>
          <w:tcPr>
            <w:tcW w:w="829" w:type="pct"/>
          </w:tcPr>
          <w:p w14:paraId="77A7500E" w14:textId="77777777" w:rsidR="00B14571" w:rsidRPr="00B14571" w:rsidRDefault="00B14571" w:rsidP="00126339">
            <w:pPr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  <w:lang w:bidi="ar-SA"/>
              </w:rPr>
            </w:pPr>
            <w:r w:rsidRPr="00B14571">
              <w:rPr>
                <w:rFonts w:eastAsia="Calibri"/>
                <w:color w:val="000000"/>
                <w:sz w:val="18"/>
                <w:szCs w:val="18"/>
                <w:lang w:bidi="ar-SA"/>
              </w:rPr>
              <w:t>LUOGO NASCITA</w:t>
            </w:r>
          </w:p>
        </w:tc>
        <w:tc>
          <w:tcPr>
            <w:tcW w:w="1148" w:type="pct"/>
          </w:tcPr>
          <w:p w14:paraId="68B712BC" w14:textId="77777777" w:rsidR="00B14571" w:rsidRPr="00B14571" w:rsidRDefault="00B14571" w:rsidP="00126339">
            <w:pPr>
              <w:adjustRightInd w:val="0"/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 w:bidi="ar-SA"/>
              </w:rPr>
            </w:pPr>
            <w:r w:rsidRPr="00B14571">
              <w:rPr>
                <w:rFonts w:eastAsia="Calibri"/>
                <w:sz w:val="18"/>
                <w:szCs w:val="18"/>
                <w:lang w:eastAsia="en-US" w:bidi="ar-SA"/>
              </w:rPr>
              <w:t>LUOGO RESIDENZA</w:t>
            </w:r>
          </w:p>
          <w:p w14:paraId="5E90D8A0" w14:textId="37DD989C" w:rsidR="00B14571" w:rsidRPr="00B14571" w:rsidRDefault="00B14571" w:rsidP="00126339">
            <w:pPr>
              <w:adjustRightInd w:val="0"/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 w:bidi="ar-SA"/>
              </w:rPr>
            </w:pPr>
            <w:r w:rsidRPr="00B14571">
              <w:rPr>
                <w:rFonts w:eastAsia="Calibri"/>
                <w:sz w:val="18"/>
                <w:szCs w:val="18"/>
                <w:lang w:eastAsia="en-US" w:bidi="ar-SA"/>
              </w:rPr>
              <w:t>(Comune e</w:t>
            </w:r>
            <w:r w:rsidR="001E019E" w:rsidRPr="00BD12DD">
              <w:rPr>
                <w:rFonts w:eastAsia="Calibri"/>
                <w:sz w:val="18"/>
                <w:szCs w:val="18"/>
                <w:lang w:eastAsia="en-US" w:bidi="ar-SA"/>
              </w:rPr>
              <w:t xml:space="preserve"> </w:t>
            </w:r>
            <w:r w:rsidRPr="00B14571">
              <w:rPr>
                <w:rFonts w:eastAsia="Calibri"/>
                <w:color w:val="000000"/>
                <w:sz w:val="18"/>
                <w:szCs w:val="18"/>
                <w:lang w:bidi="ar-SA"/>
              </w:rPr>
              <w:t>indirizzo)</w:t>
            </w:r>
          </w:p>
        </w:tc>
      </w:tr>
      <w:tr w:rsidR="00B14571" w:rsidRPr="00B14571" w14:paraId="3482D42F" w14:textId="77777777" w:rsidTr="00BD12DD">
        <w:tc>
          <w:tcPr>
            <w:tcW w:w="664" w:type="pct"/>
          </w:tcPr>
          <w:p w14:paraId="49353073" w14:textId="77777777" w:rsidR="00B14571" w:rsidRPr="00B14571" w:rsidRDefault="00B14571" w:rsidP="00B14571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67" w:type="pct"/>
          </w:tcPr>
          <w:p w14:paraId="18908A6A" w14:textId="77777777" w:rsidR="00B14571" w:rsidRPr="00B14571" w:rsidRDefault="00B14571" w:rsidP="00B14571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68" w:type="pct"/>
          </w:tcPr>
          <w:p w14:paraId="7C1AC7CA" w14:textId="77777777" w:rsidR="00B14571" w:rsidRPr="00B14571" w:rsidRDefault="00B14571" w:rsidP="00B14571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625" w:type="pct"/>
          </w:tcPr>
          <w:p w14:paraId="2A6F94EF" w14:textId="77777777" w:rsidR="00B14571" w:rsidRPr="00B14571" w:rsidRDefault="00B14571" w:rsidP="00B14571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29" w:type="pct"/>
          </w:tcPr>
          <w:p w14:paraId="15B154BE" w14:textId="77777777" w:rsidR="00B14571" w:rsidRPr="00B14571" w:rsidRDefault="00B14571" w:rsidP="00B14571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48" w:type="pct"/>
          </w:tcPr>
          <w:p w14:paraId="4F0CAE2D" w14:textId="77777777" w:rsidR="00B14571" w:rsidRPr="00B14571" w:rsidRDefault="00B14571" w:rsidP="00B14571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</w:tr>
      <w:tr w:rsidR="00B14571" w:rsidRPr="00B14571" w14:paraId="4331F144" w14:textId="77777777" w:rsidTr="00BD12DD">
        <w:tc>
          <w:tcPr>
            <w:tcW w:w="664" w:type="pct"/>
          </w:tcPr>
          <w:p w14:paraId="1A12CEC4" w14:textId="77777777" w:rsidR="00B14571" w:rsidRPr="00B14571" w:rsidRDefault="00B14571" w:rsidP="00B14571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67" w:type="pct"/>
          </w:tcPr>
          <w:p w14:paraId="5E92F7D0" w14:textId="77777777" w:rsidR="00B14571" w:rsidRPr="00B14571" w:rsidRDefault="00B14571" w:rsidP="00B14571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68" w:type="pct"/>
          </w:tcPr>
          <w:p w14:paraId="4739D2C2" w14:textId="77777777" w:rsidR="00B14571" w:rsidRPr="00B14571" w:rsidRDefault="00B14571" w:rsidP="00B14571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625" w:type="pct"/>
          </w:tcPr>
          <w:p w14:paraId="10574169" w14:textId="77777777" w:rsidR="00B14571" w:rsidRPr="00B14571" w:rsidRDefault="00B14571" w:rsidP="00B14571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29" w:type="pct"/>
          </w:tcPr>
          <w:p w14:paraId="7E74FFF4" w14:textId="77777777" w:rsidR="00B14571" w:rsidRPr="00B14571" w:rsidRDefault="00B14571" w:rsidP="00B14571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48" w:type="pct"/>
          </w:tcPr>
          <w:p w14:paraId="698C374A" w14:textId="77777777" w:rsidR="00B14571" w:rsidRPr="00B14571" w:rsidRDefault="00B14571" w:rsidP="00B14571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</w:tr>
      <w:tr w:rsidR="00B14571" w:rsidRPr="00B14571" w14:paraId="7B6F6E42" w14:textId="77777777" w:rsidTr="00BD12DD">
        <w:tc>
          <w:tcPr>
            <w:tcW w:w="664" w:type="pct"/>
          </w:tcPr>
          <w:p w14:paraId="6E01A04E" w14:textId="77777777" w:rsidR="00B14571" w:rsidRPr="00B14571" w:rsidRDefault="00B14571" w:rsidP="00B14571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67" w:type="pct"/>
          </w:tcPr>
          <w:p w14:paraId="4F6FD209" w14:textId="77777777" w:rsidR="00B14571" w:rsidRPr="00B14571" w:rsidRDefault="00B14571" w:rsidP="00B14571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68" w:type="pct"/>
          </w:tcPr>
          <w:p w14:paraId="0FD98D4C" w14:textId="77777777" w:rsidR="00B14571" w:rsidRPr="00B14571" w:rsidRDefault="00B14571" w:rsidP="00B14571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625" w:type="pct"/>
          </w:tcPr>
          <w:p w14:paraId="280E50E9" w14:textId="77777777" w:rsidR="00B14571" w:rsidRPr="00B14571" w:rsidRDefault="00B14571" w:rsidP="00B14571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29" w:type="pct"/>
          </w:tcPr>
          <w:p w14:paraId="4842CC3E" w14:textId="77777777" w:rsidR="00B14571" w:rsidRPr="00B14571" w:rsidRDefault="00B14571" w:rsidP="00B14571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48" w:type="pct"/>
          </w:tcPr>
          <w:p w14:paraId="45A238F2" w14:textId="77777777" w:rsidR="00B14571" w:rsidRPr="00B14571" w:rsidRDefault="00B14571" w:rsidP="00B14571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</w:tr>
      <w:tr w:rsidR="00B14571" w:rsidRPr="00B14571" w14:paraId="6E39361B" w14:textId="77777777" w:rsidTr="00BD12DD">
        <w:tc>
          <w:tcPr>
            <w:tcW w:w="664" w:type="pct"/>
          </w:tcPr>
          <w:p w14:paraId="7CE5CBB7" w14:textId="77777777" w:rsidR="00B14571" w:rsidRPr="00B14571" w:rsidRDefault="00B14571" w:rsidP="00B14571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67" w:type="pct"/>
          </w:tcPr>
          <w:p w14:paraId="16C5217F" w14:textId="77777777" w:rsidR="00B14571" w:rsidRPr="00B14571" w:rsidRDefault="00B14571" w:rsidP="00B14571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68" w:type="pct"/>
          </w:tcPr>
          <w:p w14:paraId="23A2BBE9" w14:textId="77777777" w:rsidR="00B14571" w:rsidRPr="00B14571" w:rsidRDefault="00B14571" w:rsidP="00B14571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625" w:type="pct"/>
          </w:tcPr>
          <w:p w14:paraId="350FAB05" w14:textId="77777777" w:rsidR="00B14571" w:rsidRPr="00B14571" w:rsidRDefault="00B14571" w:rsidP="00B14571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29" w:type="pct"/>
          </w:tcPr>
          <w:p w14:paraId="35209C55" w14:textId="77777777" w:rsidR="00B14571" w:rsidRPr="00B14571" w:rsidRDefault="00B14571" w:rsidP="00B14571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48" w:type="pct"/>
          </w:tcPr>
          <w:p w14:paraId="3F1A4797" w14:textId="77777777" w:rsidR="00B14571" w:rsidRPr="00B14571" w:rsidRDefault="00B14571" w:rsidP="00B14571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</w:tr>
      <w:tr w:rsidR="00B14571" w:rsidRPr="00B14571" w14:paraId="0034D8D2" w14:textId="77777777" w:rsidTr="00BD12DD">
        <w:tc>
          <w:tcPr>
            <w:tcW w:w="664" w:type="pct"/>
          </w:tcPr>
          <w:p w14:paraId="23DDAA3D" w14:textId="77777777" w:rsidR="00B14571" w:rsidRPr="00B14571" w:rsidRDefault="00B14571" w:rsidP="00B14571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67" w:type="pct"/>
          </w:tcPr>
          <w:p w14:paraId="09D8A687" w14:textId="77777777" w:rsidR="00B14571" w:rsidRPr="00B14571" w:rsidRDefault="00B14571" w:rsidP="00B14571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68" w:type="pct"/>
          </w:tcPr>
          <w:p w14:paraId="57793DA4" w14:textId="77777777" w:rsidR="00B14571" w:rsidRPr="00B14571" w:rsidRDefault="00B14571" w:rsidP="00B14571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625" w:type="pct"/>
          </w:tcPr>
          <w:p w14:paraId="613EAA0C" w14:textId="77777777" w:rsidR="00B14571" w:rsidRPr="00B14571" w:rsidRDefault="00B14571" w:rsidP="00B14571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29" w:type="pct"/>
          </w:tcPr>
          <w:p w14:paraId="3C0E76A9" w14:textId="77777777" w:rsidR="00B14571" w:rsidRPr="00B14571" w:rsidRDefault="00B14571" w:rsidP="00B14571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48" w:type="pct"/>
          </w:tcPr>
          <w:p w14:paraId="11EB053E" w14:textId="77777777" w:rsidR="00B14571" w:rsidRPr="00B14571" w:rsidRDefault="00B14571" w:rsidP="00B14571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</w:tr>
      <w:tr w:rsidR="00B14571" w:rsidRPr="00B14571" w14:paraId="540066E3" w14:textId="77777777" w:rsidTr="00BD12DD">
        <w:tc>
          <w:tcPr>
            <w:tcW w:w="664" w:type="pct"/>
          </w:tcPr>
          <w:p w14:paraId="066E93BC" w14:textId="77777777" w:rsidR="00B14571" w:rsidRPr="00B14571" w:rsidRDefault="00B14571" w:rsidP="00B14571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67" w:type="pct"/>
          </w:tcPr>
          <w:p w14:paraId="5B26438D" w14:textId="77777777" w:rsidR="00B14571" w:rsidRPr="00B14571" w:rsidRDefault="00B14571" w:rsidP="00B14571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68" w:type="pct"/>
          </w:tcPr>
          <w:p w14:paraId="65FA5F88" w14:textId="77777777" w:rsidR="00B14571" w:rsidRPr="00B14571" w:rsidRDefault="00B14571" w:rsidP="00B14571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625" w:type="pct"/>
          </w:tcPr>
          <w:p w14:paraId="512FE043" w14:textId="77777777" w:rsidR="00B14571" w:rsidRPr="00B14571" w:rsidRDefault="00B14571" w:rsidP="00B14571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29" w:type="pct"/>
          </w:tcPr>
          <w:p w14:paraId="34BB4DD8" w14:textId="77777777" w:rsidR="00B14571" w:rsidRPr="00B14571" w:rsidRDefault="00B14571" w:rsidP="00B14571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48" w:type="pct"/>
          </w:tcPr>
          <w:p w14:paraId="10A639B4" w14:textId="77777777" w:rsidR="00B14571" w:rsidRPr="00B14571" w:rsidRDefault="00B14571" w:rsidP="00B14571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</w:tr>
      <w:bookmarkEnd w:id="1"/>
    </w:tbl>
    <w:p w14:paraId="2E77EAA8" w14:textId="77777777" w:rsidR="00B14571" w:rsidRPr="00B14571" w:rsidRDefault="00B14571" w:rsidP="00B14571">
      <w:pPr>
        <w:widowControl/>
        <w:adjustRightInd w:val="0"/>
        <w:jc w:val="both"/>
        <w:rPr>
          <w:rFonts w:eastAsia="Calibri"/>
          <w:color w:val="000000"/>
          <w:sz w:val="20"/>
          <w:szCs w:val="20"/>
          <w:lang w:bidi="ar-SA"/>
        </w:rPr>
      </w:pPr>
    </w:p>
    <w:p w14:paraId="497200DA" w14:textId="729E5EB6" w:rsidR="00B14571" w:rsidRPr="00B14571" w:rsidRDefault="00B14571" w:rsidP="001E019E">
      <w:pPr>
        <w:widowControl/>
        <w:adjustRightInd w:val="0"/>
        <w:ind w:firstLine="709"/>
        <w:rPr>
          <w:color w:val="231F20"/>
          <w:w w:val="90"/>
          <w:sz w:val="20"/>
          <w:szCs w:val="20"/>
        </w:rPr>
      </w:pPr>
      <w:r w:rsidRPr="00B14571">
        <w:rPr>
          <w:rFonts w:eastAsia="Calibri"/>
          <w:sz w:val="20"/>
          <w:szCs w:val="20"/>
          <w:lang w:eastAsia="en-US" w:bidi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14571">
        <w:rPr>
          <w:rFonts w:eastAsia="Calibri"/>
          <w:sz w:val="20"/>
          <w:szCs w:val="20"/>
          <w:lang w:eastAsia="en-US" w:bidi="ar-SA"/>
        </w:rPr>
        <w:instrText xml:space="preserve"> FORMCHECKBOX </w:instrText>
      </w:r>
      <w:r w:rsidR="00EA28BF">
        <w:rPr>
          <w:rFonts w:eastAsia="Calibri"/>
          <w:sz w:val="20"/>
          <w:szCs w:val="20"/>
          <w:lang w:eastAsia="en-US" w:bidi="ar-SA"/>
        </w:rPr>
      </w:r>
      <w:r w:rsidR="00EA28BF">
        <w:rPr>
          <w:rFonts w:eastAsia="Calibri"/>
          <w:sz w:val="20"/>
          <w:szCs w:val="20"/>
          <w:lang w:eastAsia="en-US" w:bidi="ar-SA"/>
        </w:rPr>
        <w:fldChar w:fldCharType="separate"/>
      </w:r>
      <w:r w:rsidRPr="00B14571">
        <w:rPr>
          <w:rFonts w:eastAsia="Calibri"/>
          <w:sz w:val="20"/>
          <w:szCs w:val="20"/>
          <w:lang w:eastAsia="en-US" w:bidi="ar-SA"/>
        </w:rPr>
        <w:fldChar w:fldCharType="end"/>
      </w:r>
      <w:r w:rsidRPr="00B14571">
        <w:rPr>
          <w:rFonts w:eastAsia="Calibri"/>
          <w:sz w:val="20"/>
          <w:szCs w:val="20"/>
          <w:lang w:eastAsia="en-US" w:bidi="ar-SA"/>
        </w:rPr>
        <w:t xml:space="preserve"> </w:t>
      </w:r>
      <w:r w:rsidRPr="00B14571">
        <w:rPr>
          <w:color w:val="231F20"/>
          <w:w w:val="90"/>
          <w:sz w:val="20"/>
          <w:szCs w:val="20"/>
        </w:rPr>
        <w:t>di NON avere familiari conviventi di maggiore età.</w:t>
      </w:r>
    </w:p>
    <w:p w14:paraId="35979286" w14:textId="77777777" w:rsidR="00B14571" w:rsidRPr="00B14571" w:rsidRDefault="00B14571" w:rsidP="00B14571">
      <w:pPr>
        <w:widowControl/>
        <w:adjustRightInd w:val="0"/>
        <w:rPr>
          <w:color w:val="231F20"/>
          <w:w w:val="90"/>
          <w:sz w:val="20"/>
          <w:szCs w:val="20"/>
        </w:rPr>
      </w:pPr>
    </w:p>
    <w:p w14:paraId="12DCE4AA" w14:textId="77777777" w:rsidR="00B14571" w:rsidRPr="00B14571" w:rsidRDefault="00B14571" w:rsidP="00792590">
      <w:pPr>
        <w:widowControl/>
        <w:adjustRightInd w:val="0"/>
        <w:ind w:left="426"/>
        <w:jc w:val="both"/>
        <w:rPr>
          <w:color w:val="231F20"/>
          <w:w w:val="90"/>
          <w:sz w:val="20"/>
          <w:szCs w:val="20"/>
        </w:rPr>
      </w:pPr>
      <w:r w:rsidRPr="00B14571">
        <w:rPr>
          <w:color w:val="231F20"/>
          <w:w w:val="90"/>
          <w:sz w:val="20"/>
          <w:szCs w:val="20"/>
        </w:rPr>
        <w:t>Il/la sottoscritto/a dichiara inoltre di aver ricevuto tutte le informazioni di cui all’art. 13 del Regolamento generale sulla protezione dei dati personali UE 2016/679 riportate in calce al documento.</w:t>
      </w:r>
    </w:p>
    <w:p w14:paraId="3F3D1A43" w14:textId="77777777" w:rsidR="00B14571" w:rsidRPr="00B14571" w:rsidRDefault="00B14571" w:rsidP="00B14571">
      <w:pPr>
        <w:widowControl/>
        <w:adjustRightInd w:val="0"/>
        <w:jc w:val="both"/>
        <w:rPr>
          <w:rFonts w:eastAsia="Calibri"/>
          <w:color w:val="000000"/>
          <w:sz w:val="20"/>
          <w:szCs w:val="20"/>
          <w:lang w:bidi="ar-SA"/>
        </w:rPr>
      </w:pPr>
    </w:p>
    <w:p w14:paraId="26254147" w14:textId="77777777" w:rsidR="00B14571" w:rsidRPr="00B14571" w:rsidRDefault="00B14571" w:rsidP="00B14571">
      <w:pPr>
        <w:widowControl/>
        <w:adjustRightInd w:val="0"/>
        <w:jc w:val="center"/>
        <w:rPr>
          <w:rFonts w:eastAsia="Calibri"/>
          <w:b/>
          <w:bCs/>
          <w:color w:val="000000"/>
          <w:sz w:val="20"/>
          <w:szCs w:val="20"/>
          <w:lang w:bidi="ar-SA"/>
        </w:rPr>
      </w:pPr>
    </w:p>
    <w:p w14:paraId="49E4A9D4" w14:textId="645405CE" w:rsidR="00B14571" w:rsidRDefault="00B14571">
      <w:pPr>
        <w:spacing w:before="104"/>
        <w:ind w:left="737"/>
        <w:rPr>
          <w:color w:val="231F20"/>
          <w:w w:val="95"/>
          <w:sz w:val="17"/>
        </w:rPr>
      </w:pPr>
    </w:p>
    <w:p w14:paraId="066F8DE0" w14:textId="77777777" w:rsidR="00B14571" w:rsidRPr="005A0CC2" w:rsidRDefault="00B14571">
      <w:pPr>
        <w:spacing w:before="104"/>
        <w:ind w:left="737"/>
        <w:rPr>
          <w:sz w:val="17"/>
        </w:rPr>
      </w:pPr>
    </w:p>
    <w:p w14:paraId="652CE4EA" w14:textId="77777777" w:rsidR="007B4F88" w:rsidRPr="005A0CC2" w:rsidRDefault="007B4F88" w:rsidP="00126339">
      <w:pPr>
        <w:tabs>
          <w:tab w:val="left" w:pos="754"/>
        </w:tabs>
        <w:spacing w:line="343" w:lineRule="auto"/>
        <w:ind w:right="108"/>
        <w:jc w:val="both"/>
        <w:rPr>
          <w:color w:val="231F20"/>
          <w:w w:val="90"/>
          <w:sz w:val="17"/>
          <w:szCs w:val="17"/>
        </w:rPr>
      </w:pPr>
    </w:p>
    <w:p w14:paraId="102F1CAB" w14:textId="77777777" w:rsidR="00B333E8" w:rsidRPr="005A0CC2" w:rsidRDefault="00B333E8">
      <w:pPr>
        <w:pStyle w:val="Corpotesto"/>
        <w:rPr>
          <w:b/>
          <w:sz w:val="26"/>
        </w:rPr>
      </w:pPr>
    </w:p>
    <w:p w14:paraId="0C3B24B8" w14:textId="417A1EF5" w:rsidR="001D1F8C" w:rsidRPr="00BD12DD" w:rsidRDefault="00AA0130" w:rsidP="00792590">
      <w:pPr>
        <w:widowControl/>
        <w:adjustRightInd w:val="0"/>
        <w:ind w:left="426"/>
        <w:rPr>
          <w:color w:val="231F20"/>
          <w:w w:val="90"/>
          <w:sz w:val="20"/>
          <w:szCs w:val="20"/>
        </w:rPr>
      </w:pPr>
      <w:r w:rsidRPr="00BD12DD">
        <w:rPr>
          <w:color w:val="231F20"/>
          <w:w w:val="90"/>
          <w:sz w:val="20"/>
          <w:szCs w:val="20"/>
        </w:rPr>
        <w:t xml:space="preserve">Si allega copia dei documenti di identità e del codice fiscale del/i </w:t>
      </w:r>
      <w:r w:rsidR="007B4F88" w:rsidRPr="00BD12DD">
        <w:rPr>
          <w:color w:val="231F20"/>
          <w:w w:val="90"/>
          <w:sz w:val="20"/>
          <w:szCs w:val="20"/>
        </w:rPr>
        <w:t>Titolar</w:t>
      </w:r>
      <w:r w:rsidR="0027213E" w:rsidRPr="00BD12DD">
        <w:rPr>
          <w:color w:val="231F20"/>
          <w:w w:val="90"/>
          <w:sz w:val="20"/>
          <w:szCs w:val="20"/>
        </w:rPr>
        <w:t>e/</w:t>
      </w:r>
      <w:r w:rsidR="007B4F88" w:rsidRPr="00BD12DD">
        <w:rPr>
          <w:color w:val="231F20"/>
          <w:w w:val="90"/>
          <w:sz w:val="20"/>
          <w:szCs w:val="20"/>
        </w:rPr>
        <w:t xml:space="preserve"> Legale Rappresentante</w:t>
      </w:r>
    </w:p>
    <w:p w14:paraId="53FC7059" w14:textId="77777777" w:rsidR="001D1F8C" w:rsidRPr="00BD12DD" w:rsidRDefault="001D1F8C" w:rsidP="00BD12DD">
      <w:pPr>
        <w:widowControl/>
        <w:adjustRightInd w:val="0"/>
        <w:ind w:firstLine="709"/>
        <w:rPr>
          <w:color w:val="231F20"/>
          <w:w w:val="90"/>
          <w:sz w:val="20"/>
          <w:szCs w:val="20"/>
        </w:rPr>
      </w:pPr>
    </w:p>
    <w:p w14:paraId="739AF12B" w14:textId="77777777" w:rsidR="00BD12DD" w:rsidRPr="00BD12DD" w:rsidRDefault="00BD12DD" w:rsidP="00BD12DD">
      <w:pPr>
        <w:widowControl/>
        <w:adjustRightInd w:val="0"/>
        <w:ind w:firstLine="709"/>
        <w:rPr>
          <w:color w:val="231F20"/>
          <w:w w:val="90"/>
          <w:sz w:val="20"/>
          <w:szCs w:val="20"/>
        </w:rPr>
      </w:pPr>
    </w:p>
    <w:p w14:paraId="47AB839C" w14:textId="77777777" w:rsidR="00BD12DD" w:rsidRPr="00BD12DD" w:rsidRDefault="00BD12DD" w:rsidP="00BD12DD">
      <w:pPr>
        <w:widowControl/>
        <w:adjustRightInd w:val="0"/>
        <w:ind w:firstLine="709"/>
        <w:rPr>
          <w:color w:val="231F20"/>
          <w:w w:val="90"/>
          <w:sz w:val="20"/>
          <w:szCs w:val="20"/>
        </w:rPr>
      </w:pPr>
    </w:p>
    <w:p w14:paraId="795D8ABC" w14:textId="77777777" w:rsidR="00BD12DD" w:rsidRPr="00BD12DD" w:rsidRDefault="00BD12DD" w:rsidP="00BD12DD">
      <w:pPr>
        <w:widowControl/>
        <w:adjustRightInd w:val="0"/>
        <w:ind w:firstLine="709"/>
        <w:rPr>
          <w:color w:val="231F20"/>
          <w:w w:val="90"/>
          <w:sz w:val="20"/>
          <w:szCs w:val="20"/>
        </w:rPr>
      </w:pPr>
    </w:p>
    <w:p w14:paraId="166EE771" w14:textId="142BFBB9" w:rsidR="001D1F8C" w:rsidRPr="00BD12DD" w:rsidRDefault="00792590" w:rsidP="00BD12DD">
      <w:pPr>
        <w:widowControl/>
        <w:adjustRightInd w:val="0"/>
        <w:ind w:firstLine="709"/>
        <w:rPr>
          <w:color w:val="231F20"/>
          <w:w w:val="90"/>
          <w:sz w:val="20"/>
          <w:szCs w:val="20"/>
        </w:rPr>
      </w:pPr>
      <w:r>
        <w:rPr>
          <w:color w:val="231F20"/>
          <w:w w:val="90"/>
          <w:sz w:val="20"/>
          <w:szCs w:val="20"/>
        </w:rPr>
        <w:t xml:space="preserve">       </w:t>
      </w:r>
      <w:r w:rsidR="00AA0130" w:rsidRPr="00BD12DD">
        <w:rPr>
          <w:color w:val="231F20"/>
          <w:w w:val="90"/>
          <w:sz w:val="20"/>
          <w:szCs w:val="20"/>
        </w:rPr>
        <w:t>Luogo e data</w:t>
      </w:r>
      <w:r w:rsidR="00BD12DD" w:rsidRPr="00BD12DD">
        <w:rPr>
          <w:color w:val="231F20"/>
          <w:w w:val="90"/>
          <w:sz w:val="20"/>
          <w:szCs w:val="20"/>
        </w:rPr>
        <w:t xml:space="preserve">                                                            </w:t>
      </w:r>
      <w:r w:rsidR="00AA0130" w:rsidRPr="00BD12DD">
        <w:rPr>
          <w:color w:val="231F20"/>
          <w:w w:val="90"/>
          <w:sz w:val="20"/>
          <w:szCs w:val="20"/>
        </w:rPr>
        <w:t>Firma Titolare/Legale Rappresentante</w:t>
      </w:r>
    </w:p>
    <w:p w14:paraId="6FDF721C" w14:textId="562B713B" w:rsidR="007B4F88" w:rsidRPr="00BD12DD" w:rsidRDefault="007B4F88" w:rsidP="00BD12DD">
      <w:pPr>
        <w:widowControl/>
        <w:adjustRightInd w:val="0"/>
        <w:ind w:firstLine="709"/>
        <w:rPr>
          <w:color w:val="231F20"/>
          <w:w w:val="90"/>
          <w:sz w:val="20"/>
          <w:szCs w:val="20"/>
        </w:rPr>
      </w:pPr>
      <w:r w:rsidRPr="00BD12DD">
        <w:rPr>
          <w:color w:val="231F20"/>
          <w:w w:val="90"/>
          <w:sz w:val="20"/>
          <w:szCs w:val="20"/>
        </w:rPr>
        <w:t>______</w:t>
      </w:r>
      <w:r w:rsidR="00AA0130" w:rsidRPr="00BD12DD">
        <w:rPr>
          <w:color w:val="231F20"/>
          <w:w w:val="90"/>
          <w:sz w:val="20"/>
          <w:szCs w:val="20"/>
        </w:rPr>
        <w:t>,</w:t>
      </w:r>
      <w:r w:rsidRPr="00BD12DD">
        <w:rPr>
          <w:color w:val="231F20"/>
          <w:w w:val="90"/>
          <w:sz w:val="20"/>
          <w:szCs w:val="20"/>
        </w:rPr>
        <w:t>_____________</w:t>
      </w:r>
      <w:r w:rsidRPr="00BD12DD">
        <w:rPr>
          <w:color w:val="231F20"/>
          <w:w w:val="90"/>
          <w:sz w:val="20"/>
          <w:szCs w:val="20"/>
        </w:rPr>
        <w:tab/>
      </w:r>
      <w:r w:rsidRPr="00BD12DD">
        <w:rPr>
          <w:color w:val="231F20"/>
          <w:w w:val="90"/>
          <w:sz w:val="20"/>
          <w:szCs w:val="20"/>
        </w:rPr>
        <w:tab/>
        <w:t>_____________________________________________________</w:t>
      </w:r>
    </w:p>
    <w:p w14:paraId="7CF078F9" w14:textId="40A93F62" w:rsidR="001D1F8C" w:rsidRPr="00BD12DD" w:rsidRDefault="001D1F8C" w:rsidP="00BD12DD">
      <w:pPr>
        <w:widowControl/>
        <w:adjustRightInd w:val="0"/>
        <w:ind w:firstLine="709"/>
        <w:rPr>
          <w:color w:val="231F20"/>
          <w:w w:val="90"/>
          <w:sz w:val="20"/>
          <w:szCs w:val="20"/>
        </w:rPr>
      </w:pPr>
    </w:p>
    <w:p w14:paraId="37F16732" w14:textId="4310C5C7" w:rsidR="00A03568" w:rsidRPr="00BD12DD" w:rsidRDefault="00A03568" w:rsidP="00BD12DD">
      <w:pPr>
        <w:widowControl/>
        <w:adjustRightInd w:val="0"/>
        <w:ind w:firstLine="709"/>
        <w:rPr>
          <w:color w:val="231F20"/>
          <w:w w:val="90"/>
          <w:sz w:val="20"/>
          <w:szCs w:val="20"/>
        </w:rPr>
      </w:pPr>
    </w:p>
    <w:p w14:paraId="75802A3F" w14:textId="50E1B39D" w:rsidR="00A03568" w:rsidRPr="00BD12DD" w:rsidRDefault="00A03568" w:rsidP="00BD12DD">
      <w:pPr>
        <w:widowControl/>
        <w:adjustRightInd w:val="0"/>
        <w:ind w:firstLine="709"/>
        <w:rPr>
          <w:color w:val="231F20"/>
          <w:w w:val="90"/>
          <w:sz w:val="20"/>
          <w:szCs w:val="20"/>
        </w:rPr>
      </w:pPr>
    </w:p>
    <w:p w14:paraId="7DB46A45" w14:textId="0D5DC9E9" w:rsidR="00A03568" w:rsidRPr="00BD12DD" w:rsidRDefault="00A03568" w:rsidP="00BD12DD">
      <w:pPr>
        <w:widowControl/>
        <w:adjustRightInd w:val="0"/>
        <w:ind w:firstLine="709"/>
        <w:rPr>
          <w:color w:val="231F20"/>
          <w:w w:val="90"/>
          <w:sz w:val="20"/>
          <w:szCs w:val="20"/>
        </w:rPr>
      </w:pPr>
    </w:p>
    <w:p w14:paraId="6217B866" w14:textId="430A0935" w:rsidR="00A03568" w:rsidRPr="00A03568" w:rsidRDefault="00A03568" w:rsidP="00A03568">
      <w:pPr>
        <w:rPr>
          <w:sz w:val="17"/>
        </w:rPr>
      </w:pPr>
    </w:p>
    <w:p w14:paraId="730FFC29" w14:textId="47499CCB" w:rsidR="00A03568" w:rsidRPr="00A03568" w:rsidRDefault="00A03568" w:rsidP="00A03568">
      <w:pPr>
        <w:rPr>
          <w:sz w:val="17"/>
        </w:rPr>
      </w:pPr>
    </w:p>
    <w:p w14:paraId="6E10E0CC" w14:textId="188CF623" w:rsidR="00A03568" w:rsidRPr="00A03568" w:rsidRDefault="00A03568" w:rsidP="00A03568">
      <w:pPr>
        <w:rPr>
          <w:sz w:val="17"/>
        </w:rPr>
      </w:pPr>
    </w:p>
    <w:p w14:paraId="72CB5249" w14:textId="7D20B5D9" w:rsidR="00A03568" w:rsidRPr="00A03568" w:rsidRDefault="00A03568" w:rsidP="00A03568">
      <w:pPr>
        <w:rPr>
          <w:sz w:val="17"/>
        </w:rPr>
      </w:pPr>
    </w:p>
    <w:p w14:paraId="6AED456F" w14:textId="2B8D9A0D" w:rsidR="00A03568" w:rsidRPr="00A03568" w:rsidRDefault="00A03568" w:rsidP="00A03568">
      <w:pPr>
        <w:rPr>
          <w:sz w:val="17"/>
        </w:rPr>
      </w:pPr>
    </w:p>
    <w:p w14:paraId="725BBFC2" w14:textId="408663C2" w:rsidR="00A03568" w:rsidRDefault="00A03568" w:rsidP="00A03568">
      <w:pPr>
        <w:rPr>
          <w:sz w:val="17"/>
        </w:rPr>
      </w:pPr>
    </w:p>
    <w:p w14:paraId="7EADED5A" w14:textId="71779AC4" w:rsidR="00196F90" w:rsidRDefault="00196F90" w:rsidP="00A03568">
      <w:pPr>
        <w:rPr>
          <w:sz w:val="17"/>
        </w:rPr>
      </w:pPr>
    </w:p>
    <w:p w14:paraId="147941D3" w14:textId="0ADEEF6E" w:rsidR="00196F90" w:rsidRDefault="00196F90" w:rsidP="00A03568">
      <w:pPr>
        <w:rPr>
          <w:sz w:val="17"/>
        </w:rPr>
      </w:pPr>
    </w:p>
    <w:p w14:paraId="25941625" w14:textId="3D225259" w:rsidR="00196F90" w:rsidRDefault="00196F90" w:rsidP="00A03568">
      <w:pPr>
        <w:rPr>
          <w:sz w:val="17"/>
        </w:rPr>
      </w:pPr>
    </w:p>
    <w:p w14:paraId="68BDF00E" w14:textId="59AF2D1D" w:rsidR="00196F90" w:rsidRDefault="00196F90" w:rsidP="00A03568">
      <w:pPr>
        <w:rPr>
          <w:sz w:val="17"/>
        </w:rPr>
      </w:pPr>
    </w:p>
    <w:p w14:paraId="2BC62187" w14:textId="6B00F22F" w:rsidR="00196F90" w:rsidRDefault="00196F90" w:rsidP="00A03568">
      <w:pPr>
        <w:rPr>
          <w:sz w:val="17"/>
        </w:rPr>
      </w:pPr>
    </w:p>
    <w:p w14:paraId="7D235ADF" w14:textId="50620BD4" w:rsidR="00A03568" w:rsidRPr="00A03568" w:rsidRDefault="00A03568" w:rsidP="00A03568">
      <w:pPr>
        <w:rPr>
          <w:sz w:val="17"/>
        </w:rPr>
      </w:pPr>
    </w:p>
    <w:p w14:paraId="5C6CB6BB" w14:textId="51AB014B" w:rsidR="00A03568" w:rsidRPr="00F6555B" w:rsidRDefault="00A03568" w:rsidP="00A03568">
      <w:pPr>
        <w:rPr>
          <w:b/>
          <w:bCs/>
        </w:rPr>
      </w:pPr>
    </w:p>
    <w:p w14:paraId="2369D3A5" w14:textId="5CE719AE" w:rsidR="00792590" w:rsidRPr="00F6555B" w:rsidRDefault="00792590" w:rsidP="00792590">
      <w:pPr>
        <w:pStyle w:val="NormaleWeb"/>
        <w:shd w:val="clear" w:color="auto" w:fill="FFFFFF"/>
        <w:spacing w:before="0" w:beforeAutospacing="0"/>
        <w:jc w:val="center"/>
        <w:rPr>
          <w:rFonts w:ascii="Arial" w:eastAsia="Arial" w:hAnsi="Arial" w:cs="Arial"/>
          <w:b/>
          <w:bCs/>
          <w:color w:val="231F20"/>
          <w:w w:val="90"/>
          <w:sz w:val="22"/>
          <w:szCs w:val="22"/>
          <w:lang w:bidi="it-IT"/>
        </w:rPr>
      </w:pPr>
      <w:r w:rsidRPr="00F6555B">
        <w:rPr>
          <w:rFonts w:ascii="Arial" w:eastAsia="Arial" w:hAnsi="Arial" w:cs="Arial"/>
          <w:b/>
          <w:bCs/>
          <w:color w:val="231F20"/>
          <w:w w:val="90"/>
          <w:sz w:val="22"/>
          <w:szCs w:val="22"/>
          <w:lang w:bidi="it-IT"/>
        </w:rPr>
        <w:t>Art. 85.</w:t>
      </w:r>
      <w:r w:rsidR="00F6555B" w:rsidRPr="00F6555B">
        <w:rPr>
          <w:rFonts w:ascii="Arial" w:eastAsia="Arial" w:hAnsi="Arial" w:cs="Arial"/>
          <w:b/>
          <w:bCs/>
          <w:color w:val="231F20"/>
          <w:w w:val="90"/>
          <w:sz w:val="22"/>
          <w:szCs w:val="22"/>
          <w:lang w:bidi="it-IT"/>
        </w:rPr>
        <w:t xml:space="preserve"> del decreto legislativo n. 159/2011</w:t>
      </w:r>
    </w:p>
    <w:p w14:paraId="2DE92C19" w14:textId="77777777" w:rsidR="00792590" w:rsidRPr="00F6555B" w:rsidRDefault="00792590" w:rsidP="00792590">
      <w:pPr>
        <w:pStyle w:val="NormaleWeb"/>
        <w:shd w:val="clear" w:color="auto" w:fill="FFFFFF"/>
        <w:spacing w:before="0" w:beforeAutospacing="0"/>
        <w:jc w:val="center"/>
        <w:rPr>
          <w:rFonts w:ascii="Arial" w:eastAsia="Arial" w:hAnsi="Arial" w:cs="Arial"/>
          <w:b/>
          <w:bCs/>
          <w:color w:val="231F20"/>
          <w:w w:val="90"/>
          <w:sz w:val="22"/>
          <w:szCs w:val="22"/>
          <w:lang w:bidi="it-IT"/>
        </w:rPr>
      </w:pPr>
      <w:r w:rsidRPr="00F6555B">
        <w:rPr>
          <w:rFonts w:ascii="Arial" w:eastAsia="Arial" w:hAnsi="Arial" w:cs="Arial"/>
          <w:b/>
          <w:bCs/>
          <w:color w:val="231F20"/>
          <w:w w:val="90"/>
          <w:sz w:val="22"/>
          <w:szCs w:val="22"/>
          <w:lang w:bidi="it-IT"/>
        </w:rPr>
        <w:t>Soggetti sottoposti alla verifica antimafia</w:t>
      </w:r>
    </w:p>
    <w:p w14:paraId="654D75AD" w14:textId="77777777" w:rsidR="00792590" w:rsidRPr="00F6555B" w:rsidRDefault="00792590" w:rsidP="00F6555B">
      <w:pPr>
        <w:pStyle w:val="NormaleWeb"/>
        <w:shd w:val="clear" w:color="auto" w:fill="FFFFFF"/>
        <w:spacing w:before="0" w:beforeAutospacing="0"/>
        <w:ind w:left="284"/>
        <w:jc w:val="both"/>
        <w:rPr>
          <w:rFonts w:ascii="Arial" w:eastAsia="Arial" w:hAnsi="Arial" w:cs="Arial"/>
          <w:color w:val="231F20"/>
          <w:w w:val="90"/>
          <w:sz w:val="20"/>
          <w:szCs w:val="20"/>
          <w:lang w:bidi="it-IT"/>
        </w:rPr>
      </w:pPr>
      <w:r w:rsidRPr="00F6555B">
        <w:rPr>
          <w:rFonts w:ascii="Arial" w:eastAsia="Arial" w:hAnsi="Arial" w:cs="Arial"/>
          <w:color w:val="231F20"/>
          <w:w w:val="90"/>
          <w:sz w:val="20"/>
          <w:szCs w:val="20"/>
          <w:lang w:bidi="it-IT"/>
        </w:rPr>
        <w:t>1.  La documentazione antimafia, se si tratta di imprese individuali, deve riferirsi al titolare ed al direttore tecnico, ove previsto.</w:t>
      </w:r>
    </w:p>
    <w:p w14:paraId="67A84955" w14:textId="77777777" w:rsidR="00792590" w:rsidRPr="00F6555B" w:rsidRDefault="00792590" w:rsidP="00F6555B">
      <w:pPr>
        <w:pStyle w:val="NormaleWeb"/>
        <w:shd w:val="clear" w:color="auto" w:fill="FFFFFF"/>
        <w:spacing w:before="0" w:beforeAutospacing="0"/>
        <w:ind w:left="284"/>
        <w:jc w:val="both"/>
        <w:rPr>
          <w:rFonts w:ascii="Arial" w:eastAsia="Arial" w:hAnsi="Arial" w:cs="Arial"/>
          <w:color w:val="231F20"/>
          <w:w w:val="90"/>
          <w:sz w:val="20"/>
          <w:szCs w:val="20"/>
          <w:lang w:bidi="it-IT"/>
        </w:rPr>
      </w:pPr>
      <w:r w:rsidRPr="00F6555B">
        <w:rPr>
          <w:rFonts w:ascii="Arial" w:eastAsia="Arial" w:hAnsi="Arial" w:cs="Arial"/>
          <w:color w:val="231F20"/>
          <w:w w:val="90"/>
          <w:sz w:val="20"/>
          <w:szCs w:val="20"/>
          <w:lang w:bidi="it-IT"/>
        </w:rPr>
        <w:t>2.  La documentazione antimafia, se si tratta di associazioni, imprese, società, consorzi e raggruppamenti temporanei di imprese, deve riferirsi, oltre che al direttore tecnico, ove previsto:</w:t>
      </w:r>
    </w:p>
    <w:p w14:paraId="3E1239C4" w14:textId="77777777" w:rsidR="00792590" w:rsidRPr="00F6555B" w:rsidRDefault="00792590" w:rsidP="00F6555B">
      <w:pPr>
        <w:pStyle w:val="NormaleWeb"/>
        <w:shd w:val="clear" w:color="auto" w:fill="FFFFFF"/>
        <w:spacing w:before="0" w:beforeAutospacing="0"/>
        <w:ind w:left="284"/>
        <w:jc w:val="both"/>
        <w:rPr>
          <w:rFonts w:ascii="Arial" w:eastAsia="Arial" w:hAnsi="Arial" w:cs="Arial"/>
          <w:color w:val="231F20"/>
          <w:w w:val="90"/>
          <w:sz w:val="20"/>
          <w:szCs w:val="20"/>
          <w:lang w:bidi="it-IT"/>
        </w:rPr>
      </w:pPr>
      <w:r w:rsidRPr="00F6555B">
        <w:rPr>
          <w:rFonts w:ascii="Arial" w:eastAsia="Arial" w:hAnsi="Arial" w:cs="Arial"/>
          <w:color w:val="231F20"/>
          <w:w w:val="90"/>
          <w:sz w:val="20"/>
          <w:szCs w:val="20"/>
          <w:lang w:bidi="it-IT"/>
        </w:rPr>
        <w:t>a)  per le associazioni, a chi ne ha la legale rappresentanza;</w:t>
      </w:r>
    </w:p>
    <w:p w14:paraId="5C3EDFA8" w14:textId="78101BE5" w:rsidR="00792590" w:rsidRPr="00F6555B" w:rsidRDefault="00792590" w:rsidP="00F6555B">
      <w:pPr>
        <w:pStyle w:val="NormaleWeb"/>
        <w:shd w:val="clear" w:color="auto" w:fill="FFFFFF"/>
        <w:spacing w:before="0" w:beforeAutospacing="0"/>
        <w:ind w:left="284"/>
        <w:jc w:val="both"/>
        <w:rPr>
          <w:rFonts w:ascii="Arial" w:eastAsia="Arial" w:hAnsi="Arial" w:cs="Arial"/>
          <w:color w:val="231F20"/>
          <w:w w:val="90"/>
          <w:sz w:val="20"/>
          <w:szCs w:val="20"/>
          <w:lang w:bidi="it-IT"/>
        </w:rPr>
      </w:pPr>
      <w:r w:rsidRPr="00F6555B">
        <w:rPr>
          <w:rFonts w:ascii="Arial" w:eastAsia="Arial" w:hAnsi="Arial" w:cs="Arial"/>
          <w:color w:val="231F20"/>
          <w:w w:val="90"/>
          <w:sz w:val="20"/>
          <w:szCs w:val="20"/>
          <w:lang w:bidi="it-IT"/>
        </w:rPr>
        <w:t>b)  per le società di capitali, anche consortili ai sensi dell'articolo 2615-ter del codice civile, per le società cooperative, per i consorzi di cooperative, per i consorzi di cui al libro quinto, titolo X, capo II, sezione II, del codice civile, al legale rappresentante e agli eventuali altri componenti l'organo di amministrazione nonché a ciascuno dei consorziati che nei consorzi e nelle società consortili detenga, anche indirettamente, una partecipazione pari almeno al 5 per cento; </w:t>
      </w:r>
    </w:p>
    <w:p w14:paraId="7317067F" w14:textId="77777777" w:rsidR="00792590" w:rsidRPr="00F6555B" w:rsidRDefault="00792590" w:rsidP="00F6555B">
      <w:pPr>
        <w:pStyle w:val="NormaleWeb"/>
        <w:shd w:val="clear" w:color="auto" w:fill="FFFFFF"/>
        <w:spacing w:before="0" w:beforeAutospacing="0"/>
        <w:ind w:left="284"/>
        <w:jc w:val="both"/>
        <w:rPr>
          <w:rFonts w:ascii="Arial" w:eastAsia="Arial" w:hAnsi="Arial" w:cs="Arial"/>
          <w:color w:val="231F20"/>
          <w:w w:val="90"/>
          <w:sz w:val="20"/>
          <w:szCs w:val="20"/>
          <w:lang w:bidi="it-IT"/>
        </w:rPr>
      </w:pPr>
      <w:r w:rsidRPr="00F6555B">
        <w:rPr>
          <w:rFonts w:ascii="Arial" w:eastAsia="Arial" w:hAnsi="Arial" w:cs="Arial"/>
          <w:color w:val="231F20"/>
          <w:w w:val="90"/>
          <w:sz w:val="20"/>
          <w:szCs w:val="20"/>
          <w:lang w:bidi="it-IT"/>
        </w:rPr>
        <w:t>c)  per le società di capitali, anche al socio di maggioranza in caso di società con un numero di soci pari o inferiore a quattro, ovvero al socio in caso di società con socio unico;</w:t>
      </w:r>
    </w:p>
    <w:p w14:paraId="55612781" w14:textId="10B22044" w:rsidR="00792590" w:rsidRPr="00F6555B" w:rsidRDefault="00792590" w:rsidP="00F6555B">
      <w:pPr>
        <w:pStyle w:val="NormaleWeb"/>
        <w:shd w:val="clear" w:color="auto" w:fill="FFFFFF"/>
        <w:spacing w:before="0" w:beforeAutospacing="0"/>
        <w:ind w:left="284"/>
        <w:jc w:val="both"/>
        <w:rPr>
          <w:rFonts w:ascii="Arial" w:eastAsia="Arial" w:hAnsi="Arial" w:cs="Arial"/>
          <w:color w:val="231F20"/>
          <w:w w:val="90"/>
          <w:sz w:val="20"/>
          <w:szCs w:val="20"/>
          <w:lang w:bidi="it-IT"/>
        </w:rPr>
      </w:pPr>
      <w:r w:rsidRPr="00F6555B">
        <w:rPr>
          <w:rFonts w:ascii="Arial" w:eastAsia="Arial" w:hAnsi="Arial" w:cs="Arial"/>
          <w:color w:val="231F20"/>
          <w:w w:val="90"/>
          <w:sz w:val="20"/>
          <w:szCs w:val="20"/>
          <w:lang w:bidi="it-IT"/>
        </w:rPr>
        <w:t xml:space="preserve">d)  per i consorzi di cui all'articolo 2602 del codice civile e per i gruppi europei di interesse economico, a chi ne ha la rappresentanza e agli imprenditori o società consorziate; </w:t>
      </w:r>
    </w:p>
    <w:p w14:paraId="0B3552F6" w14:textId="77777777" w:rsidR="00792590" w:rsidRPr="00F6555B" w:rsidRDefault="00792590" w:rsidP="00F6555B">
      <w:pPr>
        <w:pStyle w:val="NormaleWeb"/>
        <w:shd w:val="clear" w:color="auto" w:fill="FFFFFF"/>
        <w:spacing w:before="0" w:beforeAutospacing="0"/>
        <w:ind w:left="284"/>
        <w:jc w:val="both"/>
        <w:rPr>
          <w:rFonts w:ascii="Arial" w:eastAsia="Arial" w:hAnsi="Arial" w:cs="Arial"/>
          <w:color w:val="231F20"/>
          <w:w w:val="90"/>
          <w:sz w:val="20"/>
          <w:szCs w:val="20"/>
          <w:lang w:bidi="it-IT"/>
        </w:rPr>
      </w:pPr>
      <w:r w:rsidRPr="00F6555B">
        <w:rPr>
          <w:rFonts w:ascii="Arial" w:eastAsia="Arial" w:hAnsi="Arial" w:cs="Arial"/>
          <w:color w:val="231F20"/>
          <w:w w:val="90"/>
          <w:sz w:val="20"/>
          <w:szCs w:val="20"/>
          <w:lang w:bidi="it-IT"/>
        </w:rPr>
        <w:t>e)  per le società semplice e in nome collettivo, a tutti i soci;</w:t>
      </w:r>
    </w:p>
    <w:p w14:paraId="17BC6BB4" w14:textId="77777777" w:rsidR="00792590" w:rsidRPr="00F6555B" w:rsidRDefault="00792590" w:rsidP="00F6555B">
      <w:pPr>
        <w:pStyle w:val="NormaleWeb"/>
        <w:shd w:val="clear" w:color="auto" w:fill="FFFFFF"/>
        <w:spacing w:before="0" w:beforeAutospacing="0"/>
        <w:ind w:left="284"/>
        <w:jc w:val="both"/>
        <w:rPr>
          <w:rFonts w:ascii="Arial" w:eastAsia="Arial" w:hAnsi="Arial" w:cs="Arial"/>
          <w:color w:val="231F20"/>
          <w:w w:val="90"/>
          <w:sz w:val="20"/>
          <w:szCs w:val="20"/>
          <w:lang w:bidi="it-IT"/>
        </w:rPr>
      </w:pPr>
      <w:r w:rsidRPr="00F6555B">
        <w:rPr>
          <w:rFonts w:ascii="Arial" w:eastAsia="Arial" w:hAnsi="Arial" w:cs="Arial"/>
          <w:color w:val="231F20"/>
          <w:w w:val="90"/>
          <w:sz w:val="20"/>
          <w:szCs w:val="20"/>
          <w:lang w:bidi="it-IT"/>
        </w:rPr>
        <w:t>f)  per le società in accomandita semplice, ai soci accomandatari;</w:t>
      </w:r>
    </w:p>
    <w:p w14:paraId="327CA50B" w14:textId="77777777" w:rsidR="00792590" w:rsidRPr="00F6555B" w:rsidRDefault="00792590" w:rsidP="00F6555B">
      <w:pPr>
        <w:pStyle w:val="NormaleWeb"/>
        <w:shd w:val="clear" w:color="auto" w:fill="FFFFFF"/>
        <w:spacing w:before="0" w:beforeAutospacing="0"/>
        <w:ind w:left="284"/>
        <w:jc w:val="both"/>
        <w:rPr>
          <w:rFonts w:ascii="Arial" w:eastAsia="Arial" w:hAnsi="Arial" w:cs="Arial"/>
          <w:color w:val="231F20"/>
          <w:w w:val="90"/>
          <w:sz w:val="20"/>
          <w:szCs w:val="20"/>
          <w:lang w:bidi="it-IT"/>
        </w:rPr>
      </w:pPr>
      <w:r w:rsidRPr="00F6555B">
        <w:rPr>
          <w:rFonts w:ascii="Arial" w:eastAsia="Arial" w:hAnsi="Arial" w:cs="Arial"/>
          <w:color w:val="231F20"/>
          <w:w w:val="90"/>
          <w:sz w:val="20"/>
          <w:szCs w:val="20"/>
          <w:lang w:bidi="it-IT"/>
        </w:rPr>
        <w:t>g)  per le società di cui all'articolo 2508 del codice civile, a coloro che le rappresentano stabilmente nel territorio dello Stato;</w:t>
      </w:r>
    </w:p>
    <w:p w14:paraId="72D469DD" w14:textId="77777777" w:rsidR="00792590" w:rsidRPr="00F6555B" w:rsidRDefault="00792590" w:rsidP="00F6555B">
      <w:pPr>
        <w:pStyle w:val="NormaleWeb"/>
        <w:shd w:val="clear" w:color="auto" w:fill="FFFFFF"/>
        <w:spacing w:before="0" w:beforeAutospacing="0"/>
        <w:ind w:left="284"/>
        <w:jc w:val="both"/>
        <w:rPr>
          <w:rFonts w:ascii="Arial" w:eastAsia="Arial" w:hAnsi="Arial" w:cs="Arial"/>
          <w:color w:val="231F20"/>
          <w:w w:val="90"/>
          <w:sz w:val="20"/>
          <w:szCs w:val="20"/>
          <w:lang w:bidi="it-IT"/>
        </w:rPr>
      </w:pPr>
      <w:r w:rsidRPr="00F6555B">
        <w:rPr>
          <w:rFonts w:ascii="Arial" w:eastAsia="Arial" w:hAnsi="Arial" w:cs="Arial"/>
          <w:color w:val="231F20"/>
          <w:w w:val="90"/>
          <w:sz w:val="20"/>
          <w:szCs w:val="20"/>
          <w:lang w:bidi="it-IT"/>
        </w:rPr>
        <w:t>h)  per i raggruppamenti temporanei di imprese, alle imprese costituenti il raggruppamento anche se aventi sede all'estero, secondo le modalità indicate nelle lettere precedenti;</w:t>
      </w:r>
    </w:p>
    <w:p w14:paraId="59EE3F71" w14:textId="77777777" w:rsidR="00792590" w:rsidRPr="00F6555B" w:rsidRDefault="00792590" w:rsidP="00F6555B">
      <w:pPr>
        <w:pStyle w:val="NormaleWeb"/>
        <w:shd w:val="clear" w:color="auto" w:fill="FFFFFF"/>
        <w:spacing w:before="0" w:beforeAutospacing="0"/>
        <w:ind w:left="284"/>
        <w:jc w:val="both"/>
        <w:rPr>
          <w:rFonts w:ascii="Arial" w:eastAsia="Arial" w:hAnsi="Arial" w:cs="Arial"/>
          <w:color w:val="231F20"/>
          <w:w w:val="90"/>
          <w:sz w:val="20"/>
          <w:szCs w:val="20"/>
          <w:lang w:bidi="it-IT"/>
        </w:rPr>
      </w:pPr>
      <w:r w:rsidRPr="00F6555B">
        <w:rPr>
          <w:rFonts w:ascii="Arial" w:eastAsia="Arial" w:hAnsi="Arial" w:cs="Arial"/>
          <w:color w:val="231F20"/>
          <w:w w:val="90"/>
          <w:sz w:val="20"/>
          <w:szCs w:val="20"/>
          <w:lang w:bidi="it-IT"/>
        </w:rPr>
        <w:t>i)  per le società personali ai soci persone fisiche delle società personali o di capitali che ne siano socie.</w:t>
      </w:r>
    </w:p>
    <w:p w14:paraId="2404AB24" w14:textId="725CB60D" w:rsidR="00792590" w:rsidRPr="00F6555B" w:rsidRDefault="00792590" w:rsidP="00F6555B">
      <w:pPr>
        <w:pStyle w:val="NormaleWeb"/>
        <w:shd w:val="clear" w:color="auto" w:fill="FFFFFF"/>
        <w:spacing w:before="0" w:beforeAutospacing="0"/>
        <w:ind w:left="284"/>
        <w:jc w:val="both"/>
        <w:rPr>
          <w:rFonts w:ascii="Arial" w:eastAsia="Arial" w:hAnsi="Arial" w:cs="Arial"/>
          <w:color w:val="231F20"/>
          <w:w w:val="90"/>
          <w:sz w:val="20"/>
          <w:szCs w:val="20"/>
          <w:lang w:bidi="it-IT"/>
        </w:rPr>
      </w:pPr>
      <w:r w:rsidRPr="00F6555B">
        <w:rPr>
          <w:rFonts w:ascii="Arial" w:eastAsia="Arial" w:hAnsi="Arial" w:cs="Arial"/>
          <w:color w:val="231F20"/>
          <w:w w:val="90"/>
          <w:sz w:val="20"/>
          <w:szCs w:val="20"/>
          <w:lang w:bidi="it-IT"/>
        </w:rPr>
        <w:t xml:space="preserve">2-bis.  Oltre a quanto previsto dal precedente comma 2, per le associazioni e società di qualunque tipo, anche prive di personalità giuridica, la documentazione antimafia è riferita anche ai soggetti membri del collegio sindacale o, nei casi contemplati dall'articolo 2477 del codice civile, al sindaco, nonché ai soggetti che svolgono i compiti di vigilanza di cui all'articolo 6, comma 1, lettera b) del decreto legislativo 8 giugno 2001, n. 231. </w:t>
      </w:r>
    </w:p>
    <w:p w14:paraId="62265CCB" w14:textId="1698CA37" w:rsidR="00792590" w:rsidRPr="00F6555B" w:rsidRDefault="00792590" w:rsidP="00F6555B">
      <w:pPr>
        <w:pStyle w:val="NormaleWeb"/>
        <w:shd w:val="clear" w:color="auto" w:fill="FFFFFF"/>
        <w:spacing w:before="0" w:beforeAutospacing="0"/>
        <w:ind w:left="284"/>
        <w:jc w:val="both"/>
        <w:rPr>
          <w:rFonts w:ascii="Arial" w:eastAsia="Arial" w:hAnsi="Arial" w:cs="Arial"/>
          <w:color w:val="231F20"/>
          <w:w w:val="90"/>
          <w:sz w:val="20"/>
          <w:szCs w:val="20"/>
          <w:lang w:bidi="it-IT"/>
        </w:rPr>
      </w:pPr>
      <w:r w:rsidRPr="00F6555B">
        <w:rPr>
          <w:rFonts w:ascii="Arial" w:eastAsia="Arial" w:hAnsi="Arial" w:cs="Arial"/>
          <w:color w:val="231F20"/>
          <w:w w:val="90"/>
          <w:sz w:val="20"/>
          <w:szCs w:val="20"/>
          <w:lang w:bidi="it-IT"/>
        </w:rPr>
        <w:t xml:space="preserve">2-ter.  Per le società costituite all'estero, prive di una sede secondaria con rappresentanza stabile nel territorio dello Stato, la documentazione antimafia deve riferirsi a coloro che esercitano poteri di amministrazione, di rappresentanza o di direzione dell'impresa. </w:t>
      </w:r>
    </w:p>
    <w:p w14:paraId="74C2B3FB" w14:textId="4DC59304" w:rsidR="00792590" w:rsidRPr="00F6555B" w:rsidRDefault="00792590" w:rsidP="00F6555B">
      <w:pPr>
        <w:pStyle w:val="NormaleWeb"/>
        <w:shd w:val="clear" w:color="auto" w:fill="FFFFFF"/>
        <w:spacing w:before="0" w:beforeAutospacing="0"/>
        <w:ind w:left="284"/>
        <w:jc w:val="both"/>
        <w:rPr>
          <w:rFonts w:ascii="Arial" w:eastAsia="Arial" w:hAnsi="Arial" w:cs="Arial"/>
          <w:color w:val="231F20"/>
          <w:w w:val="90"/>
          <w:sz w:val="20"/>
          <w:szCs w:val="20"/>
          <w:lang w:bidi="it-IT"/>
        </w:rPr>
      </w:pPr>
      <w:r w:rsidRPr="00F6555B">
        <w:rPr>
          <w:rFonts w:ascii="Arial" w:eastAsia="Arial" w:hAnsi="Arial" w:cs="Arial"/>
          <w:color w:val="231F20"/>
          <w:w w:val="90"/>
          <w:sz w:val="20"/>
          <w:szCs w:val="20"/>
          <w:lang w:bidi="it-IT"/>
        </w:rPr>
        <w:t xml:space="preserve">2-quater.  Per le società di capitali di cui alle lettere b) e c) del comma 2, concessionarie nel settore dei giochi pubblici, oltre a quanto previsto nelle medesime lettere, la documentazione antimafia deve riferirsi anche ai soci persone fisiche che detengono, anche indirettamente, una partecipazione al capitale o al patrimonio superiore al 2 per cento, nonché ai direttori generali e ai soggetti responsabili delle sedi secondarie o delle stabili organizzazioni in Italia di soggetti non residenti. Nell'ipotesi in cui i soci persone fisiche detengano la partecipazione superiore alla predetta soglia mediante altre società di capitali, la documentazione deve riferirsi anche al legale rappresentante e agli eventuali componenti dell'organo di amministrazione della società socia, alle persone fisiche che, direttamente o indirettamente, controllano tale società, nonché ai direttori generali e ai soggetti responsabili delle sedi secondarie o delle stabili organizzazioni in Italia di soggetti non residenti. La documentazione di cui al periodo precedente deve riferirsi anche al coniuge non separato. </w:t>
      </w:r>
    </w:p>
    <w:p w14:paraId="6C7F9506" w14:textId="5916931D" w:rsidR="00792590" w:rsidRPr="00F6555B" w:rsidRDefault="00792590" w:rsidP="00F6555B">
      <w:pPr>
        <w:pStyle w:val="NormaleWeb"/>
        <w:shd w:val="clear" w:color="auto" w:fill="FFFFFF"/>
        <w:spacing w:before="0" w:beforeAutospacing="0"/>
        <w:ind w:left="284"/>
        <w:jc w:val="both"/>
        <w:rPr>
          <w:rFonts w:ascii="Arial" w:eastAsia="Arial" w:hAnsi="Arial" w:cs="Arial"/>
          <w:color w:val="231F20"/>
          <w:w w:val="90"/>
          <w:sz w:val="20"/>
          <w:szCs w:val="20"/>
          <w:lang w:bidi="it-IT"/>
        </w:rPr>
      </w:pPr>
      <w:r w:rsidRPr="00F6555B">
        <w:rPr>
          <w:rFonts w:ascii="Arial" w:eastAsia="Arial" w:hAnsi="Arial" w:cs="Arial"/>
          <w:color w:val="231F20"/>
          <w:w w:val="90"/>
          <w:sz w:val="20"/>
          <w:szCs w:val="20"/>
          <w:lang w:bidi="it-IT"/>
        </w:rPr>
        <w:t xml:space="preserve">3.  L'informazione antimafia deve riferirsi anche ai familiari conviventi di maggiore età dei soggetti di cui ai commi 1, 2, 2-bis, 2-ter e 2-quater. </w:t>
      </w:r>
    </w:p>
    <w:p w14:paraId="285D8086" w14:textId="26186C33" w:rsidR="00A03568" w:rsidRDefault="00A03568" w:rsidP="00A03568">
      <w:pPr>
        <w:ind w:firstLine="720"/>
        <w:rPr>
          <w:sz w:val="17"/>
        </w:rPr>
      </w:pPr>
    </w:p>
    <w:p w14:paraId="11FB9A00" w14:textId="7C4FB1B0" w:rsidR="00A03568" w:rsidRDefault="00A03568" w:rsidP="00A03568">
      <w:pPr>
        <w:ind w:firstLine="720"/>
        <w:rPr>
          <w:sz w:val="17"/>
        </w:rPr>
      </w:pPr>
    </w:p>
    <w:p w14:paraId="186095EA" w14:textId="4C63F7EA" w:rsidR="00A03568" w:rsidRDefault="00A03568" w:rsidP="00A03568">
      <w:pPr>
        <w:ind w:firstLine="720"/>
        <w:rPr>
          <w:sz w:val="17"/>
        </w:rPr>
      </w:pPr>
    </w:p>
    <w:p w14:paraId="322AB7E8" w14:textId="2BDE0857" w:rsidR="00A03568" w:rsidRDefault="00A03568" w:rsidP="00A03568">
      <w:pPr>
        <w:ind w:firstLine="720"/>
        <w:rPr>
          <w:sz w:val="17"/>
        </w:rPr>
      </w:pPr>
    </w:p>
    <w:p w14:paraId="7FF2A8E6" w14:textId="1B4681B5" w:rsidR="00A03568" w:rsidRDefault="00A03568" w:rsidP="00A03568">
      <w:pPr>
        <w:ind w:firstLine="720"/>
        <w:rPr>
          <w:sz w:val="17"/>
        </w:rPr>
      </w:pPr>
    </w:p>
    <w:p w14:paraId="7AEAC3DC" w14:textId="78A9EFF8" w:rsidR="00A03568" w:rsidRDefault="00A03568" w:rsidP="00A03568">
      <w:pPr>
        <w:ind w:firstLine="720"/>
        <w:rPr>
          <w:sz w:val="17"/>
        </w:rPr>
      </w:pPr>
    </w:p>
    <w:p w14:paraId="2A67E59F" w14:textId="77777777" w:rsidR="00126339" w:rsidRDefault="00126339" w:rsidP="00A03568">
      <w:pPr>
        <w:ind w:firstLine="720"/>
        <w:rPr>
          <w:sz w:val="17"/>
        </w:rPr>
      </w:pPr>
    </w:p>
    <w:p w14:paraId="7B2BD9E0" w14:textId="77777777" w:rsidR="00A03568" w:rsidRPr="00BA380D" w:rsidRDefault="00A03568" w:rsidP="00792590">
      <w:pPr>
        <w:adjustRightInd w:val="0"/>
        <w:ind w:left="426"/>
        <w:jc w:val="both"/>
        <w:rPr>
          <w:rFonts w:cstheme="minorHAnsi"/>
          <w:b/>
          <w:bCs/>
          <w:sz w:val="20"/>
          <w:szCs w:val="20"/>
        </w:rPr>
      </w:pPr>
      <w:r w:rsidRPr="00BA380D">
        <w:rPr>
          <w:rFonts w:cstheme="minorHAnsi"/>
          <w:b/>
          <w:bCs/>
          <w:sz w:val="20"/>
          <w:szCs w:val="20"/>
        </w:rPr>
        <w:t>Informativa privacy ai sensi dell’art. 13 del Regolamento generale sulla protezione dei dati personali UE 2016/679</w:t>
      </w:r>
    </w:p>
    <w:p w14:paraId="5C52568B" w14:textId="77777777" w:rsidR="00A03568" w:rsidRPr="00BA380D" w:rsidRDefault="00A03568" w:rsidP="00792590">
      <w:pPr>
        <w:adjustRightInd w:val="0"/>
        <w:ind w:left="426"/>
        <w:jc w:val="both"/>
        <w:rPr>
          <w:rFonts w:cstheme="minorHAnsi"/>
          <w:b/>
          <w:bCs/>
          <w:sz w:val="20"/>
          <w:szCs w:val="20"/>
        </w:rPr>
      </w:pPr>
    </w:p>
    <w:p w14:paraId="5DCEE930" w14:textId="77777777" w:rsidR="00A03568" w:rsidRPr="00BA380D" w:rsidRDefault="00A03568" w:rsidP="00792590">
      <w:pPr>
        <w:adjustRightInd w:val="0"/>
        <w:ind w:left="426"/>
        <w:jc w:val="both"/>
        <w:rPr>
          <w:rFonts w:cstheme="minorHAnsi"/>
          <w:b/>
          <w:bCs/>
          <w:sz w:val="20"/>
          <w:szCs w:val="20"/>
        </w:rPr>
      </w:pPr>
      <w:r w:rsidRPr="00BA380D">
        <w:rPr>
          <w:rFonts w:cstheme="minorHAnsi"/>
          <w:b/>
          <w:bCs/>
          <w:sz w:val="20"/>
          <w:szCs w:val="20"/>
        </w:rPr>
        <w:t>Dati di contatto del titolare del trattamento dei dati</w:t>
      </w:r>
    </w:p>
    <w:p w14:paraId="65D4B658" w14:textId="77777777" w:rsidR="00A03568" w:rsidRPr="00BA380D" w:rsidRDefault="00A03568" w:rsidP="00792590">
      <w:pPr>
        <w:adjustRightInd w:val="0"/>
        <w:ind w:left="426"/>
        <w:jc w:val="both"/>
        <w:rPr>
          <w:rFonts w:cstheme="minorHAnsi"/>
          <w:sz w:val="20"/>
          <w:szCs w:val="20"/>
        </w:rPr>
      </w:pPr>
      <w:r w:rsidRPr="00BA380D">
        <w:rPr>
          <w:rFonts w:cstheme="minorHAnsi"/>
          <w:sz w:val="20"/>
          <w:szCs w:val="20"/>
        </w:rPr>
        <w:t>Il titolare del trattamento è la Regione autonoma Valle d’Aosta/Vallée d’Aoste (di seguito “Regione”), in persona del legale rappresentante pro tempore, con sede in Piazza Deffeyes, n. 1 – 11100 Aosta, contattabile all’indirizzo pec: segretario_generale@pec.regione.vda.it. In tale veste, essa è responsabile di garantire l’applicazione delle misure organizzative e tecniche necessarie, adeguate alla protezione dei suoi dati.</w:t>
      </w:r>
    </w:p>
    <w:p w14:paraId="2C643AFE" w14:textId="77777777" w:rsidR="00A03568" w:rsidRPr="00BA380D" w:rsidRDefault="00A03568" w:rsidP="00792590">
      <w:pPr>
        <w:adjustRightInd w:val="0"/>
        <w:ind w:left="426"/>
        <w:jc w:val="both"/>
        <w:rPr>
          <w:rFonts w:cstheme="minorHAnsi"/>
          <w:b/>
          <w:bCs/>
          <w:sz w:val="20"/>
          <w:szCs w:val="20"/>
        </w:rPr>
      </w:pPr>
    </w:p>
    <w:p w14:paraId="1C37E0C4" w14:textId="77777777" w:rsidR="00A03568" w:rsidRPr="00BA380D" w:rsidRDefault="00A03568" w:rsidP="00792590">
      <w:pPr>
        <w:adjustRightInd w:val="0"/>
        <w:ind w:left="426"/>
        <w:jc w:val="both"/>
        <w:rPr>
          <w:rFonts w:cstheme="minorHAnsi"/>
          <w:b/>
          <w:bCs/>
          <w:sz w:val="20"/>
          <w:szCs w:val="20"/>
        </w:rPr>
      </w:pPr>
      <w:r w:rsidRPr="00BA380D">
        <w:rPr>
          <w:rFonts w:cstheme="minorHAnsi"/>
          <w:b/>
          <w:bCs/>
          <w:sz w:val="20"/>
          <w:szCs w:val="20"/>
        </w:rPr>
        <w:t>Dati di contatto del responsabile della protezione dei dati</w:t>
      </w:r>
    </w:p>
    <w:p w14:paraId="26B6856A" w14:textId="77777777" w:rsidR="00A03568" w:rsidRPr="00BA380D" w:rsidRDefault="00A03568" w:rsidP="00792590">
      <w:pPr>
        <w:adjustRightInd w:val="0"/>
        <w:ind w:left="426"/>
        <w:jc w:val="both"/>
        <w:rPr>
          <w:rFonts w:cstheme="minorHAnsi"/>
          <w:sz w:val="20"/>
          <w:szCs w:val="20"/>
        </w:rPr>
      </w:pPr>
      <w:r w:rsidRPr="00BA380D">
        <w:rPr>
          <w:rFonts w:cstheme="minorHAnsi"/>
          <w:sz w:val="20"/>
          <w:szCs w:val="20"/>
        </w:rPr>
        <w:t>Il responsabile della protezione dei dati (DPO) della Regione, incaricato di garantire il rispetto delle norme per la tutela della sua privacy, è raggiungibile ai seguenti indirizzi PEC: privacy@pec.regione.vda.it (per i titolari di una casella di posta elettronica certificata) o PEI privacy@regione.vda.it, con una comunicazione avente la seguente intestazione: “All’attenzione del DPO della Regione autonoma Valle d’Aosta/Valléed’Aoste”.</w:t>
      </w:r>
    </w:p>
    <w:p w14:paraId="4328EE8D" w14:textId="77777777" w:rsidR="00A03568" w:rsidRPr="00BA380D" w:rsidRDefault="00A03568" w:rsidP="00792590">
      <w:pPr>
        <w:adjustRightInd w:val="0"/>
        <w:ind w:left="426"/>
        <w:jc w:val="both"/>
        <w:rPr>
          <w:rFonts w:cstheme="minorHAnsi"/>
          <w:b/>
          <w:bCs/>
          <w:sz w:val="20"/>
          <w:szCs w:val="20"/>
        </w:rPr>
      </w:pPr>
    </w:p>
    <w:p w14:paraId="14547629" w14:textId="77777777" w:rsidR="00A03568" w:rsidRPr="00BA380D" w:rsidRDefault="00A03568" w:rsidP="00792590">
      <w:pPr>
        <w:adjustRightInd w:val="0"/>
        <w:ind w:left="426"/>
        <w:jc w:val="both"/>
        <w:rPr>
          <w:rFonts w:cstheme="minorHAnsi"/>
          <w:b/>
          <w:bCs/>
          <w:sz w:val="20"/>
          <w:szCs w:val="20"/>
        </w:rPr>
      </w:pPr>
      <w:r w:rsidRPr="00BA380D">
        <w:rPr>
          <w:rFonts w:cstheme="minorHAnsi"/>
          <w:b/>
          <w:bCs/>
          <w:sz w:val="20"/>
          <w:szCs w:val="20"/>
        </w:rPr>
        <w:t>Finalità del trattamento dati e base giuridica</w:t>
      </w:r>
    </w:p>
    <w:p w14:paraId="0745BBB2" w14:textId="77777777" w:rsidR="00A03568" w:rsidRPr="00544741" w:rsidRDefault="00A03568" w:rsidP="00792590">
      <w:pPr>
        <w:adjustRightInd w:val="0"/>
        <w:ind w:left="426"/>
        <w:jc w:val="both"/>
        <w:rPr>
          <w:rFonts w:cstheme="minorHAnsi"/>
          <w:sz w:val="20"/>
          <w:szCs w:val="20"/>
        </w:rPr>
      </w:pPr>
      <w:r w:rsidRPr="00544741">
        <w:rPr>
          <w:rFonts w:cstheme="minorHAnsi"/>
          <w:sz w:val="20"/>
          <w:szCs w:val="20"/>
        </w:rPr>
        <w:t>Tutti i dati personali che lei fornirà saranno trattati in conformità alla vigente normativa in materia di privacy e protezione dati e saranno utilizzati esclusivamente nell’ambito delle procedure delle verifiche di cui all’articolo 12, comma 1, e all’articolo 14, comma 1, dell’avviso pubblico approvato con provvedimento dirigenziale n. 8362/2022.</w:t>
      </w:r>
    </w:p>
    <w:p w14:paraId="193E4301" w14:textId="77777777" w:rsidR="00A03568" w:rsidRPr="00544741" w:rsidRDefault="00A03568" w:rsidP="00792590">
      <w:pPr>
        <w:adjustRightInd w:val="0"/>
        <w:ind w:left="426"/>
        <w:jc w:val="both"/>
        <w:rPr>
          <w:rFonts w:cstheme="minorHAnsi"/>
          <w:sz w:val="20"/>
          <w:szCs w:val="20"/>
        </w:rPr>
      </w:pPr>
      <w:r w:rsidRPr="00544741">
        <w:rPr>
          <w:rFonts w:cstheme="minorHAnsi"/>
          <w:sz w:val="20"/>
          <w:szCs w:val="20"/>
        </w:rPr>
        <w:t>I dati raccolti saranno pubblicati per l’adempimento degli obblighi derivanti dalla legge sul sito della Regione nei limiti strettamente necessari al perseguimento della finalità di trattamento.</w:t>
      </w:r>
    </w:p>
    <w:p w14:paraId="049D3EB4" w14:textId="77777777" w:rsidR="00A03568" w:rsidRPr="00BA380D" w:rsidRDefault="00A03568" w:rsidP="00792590">
      <w:pPr>
        <w:adjustRightInd w:val="0"/>
        <w:ind w:left="426"/>
        <w:jc w:val="both"/>
        <w:rPr>
          <w:rFonts w:cstheme="minorHAnsi"/>
          <w:sz w:val="20"/>
          <w:szCs w:val="20"/>
        </w:rPr>
      </w:pPr>
      <w:r w:rsidRPr="00544741">
        <w:rPr>
          <w:rFonts w:cstheme="minorHAnsi"/>
          <w:sz w:val="20"/>
          <w:szCs w:val="20"/>
        </w:rPr>
        <w:t>I dati saranno trattati con sistemi manuali ed automatizzati atti a memorizzare, gestire e trasmettere i dati stessi, tuttavia non sussiste alcun processo decisionale automatizzato.</w:t>
      </w:r>
    </w:p>
    <w:p w14:paraId="1F7B41DB" w14:textId="77777777" w:rsidR="00A03568" w:rsidRPr="00BA380D" w:rsidRDefault="00A03568" w:rsidP="00792590">
      <w:pPr>
        <w:adjustRightInd w:val="0"/>
        <w:ind w:left="426"/>
        <w:jc w:val="both"/>
        <w:rPr>
          <w:rFonts w:cstheme="minorHAnsi"/>
          <w:b/>
          <w:bCs/>
          <w:sz w:val="20"/>
          <w:szCs w:val="20"/>
        </w:rPr>
      </w:pPr>
    </w:p>
    <w:p w14:paraId="569A2674" w14:textId="77777777" w:rsidR="00A03568" w:rsidRPr="00BA380D" w:rsidRDefault="00A03568" w:rsidP="00792590">
      <w:pPr>
        <w:adjustRightInd w:val="0"/>
        <w:ind w:left="426"/>
        <w:jc w:val="both"/>
        <w:rPr>
          <w:rFonts w:cstheme="minorHAnsi"/>
          <w:b/>
          <w:bCs/>
          <w:sz w:val="20"/>
          <w:szCs w:val="20"/>
        </w:rPr>
      </w:pPr>
      <w:r w:rsidRPr="00BA380D">
        <w:rPr>
          <w:rFonts w:cstheme="minorHAnsi"/>
          <w:b/>
          <w:bCs/>
          <w:sz w:val="20"/>
          <w:szCs w:val="20"/>
        </w:rPr>
        <w:t>Destinatari del trattamento dati</w:t>
      </w:r>
    </w:p>
    <w:p w14:paraId="72C21D4F" w14:textId="77777777" w:rsidR="00A03568" w:rsidRPr="00BA380D" w:rsidRDefault="00A03568" w:rsidP="00792590">
      <w:pPr>
        <w:adjustRightInd w:val="0"/>
        <w:ind w:left="426"/>
        <w:jc w:val="both"/>
        <w:rPr>
          <w:rFonts w:cstheme="minorHAnsi"/>
          <w:sz w:val="20"/>
          <w:szCs w:val="20"/>
        </w:rPr>
      </w:pPr>
      <w:r w:rsidRPr="00BA380D">
        <w:rPr>
          <w:rFonts w:cstheme="minorHAnsi"/>
          <w:sz w:val="20"/>
          <w:szCs w:val="20"/>
        </w:rPr>
        <w:t>I dati personali sono trattati dal personale dipendente dalla Regione, che agisce sulla base di specifiche</w:t>
      </w:r>
      <w:r>
        <w:rPr>
          <w:rFonts w:cstheme="minorHAnsi"/>
          <w:sz w:val="20"/>
          <w:szCs w:val="20"/>
        </w:rPr>
        <w:t xml:space="preserve"> </w:t>
      </w:r>
      <w:r w:rsidRPr="00BA380D">
        <w:rPr>
          <w:rFonts w:cstheme="minorHAnsi"/>
          <w:sz w:val="20"/>
          <w:szCs w:val="20"/>
        </w:rPr>
        <w:t>istruzioni fornite in ordine alle finalità e alle modalità del trattamento medesimo. Sono destinatari dei dati</w:t>
      </w:r>
      <w:r>
        <w:rPr>
          <w:rFonts w:cstheme="minorHAnsi"/>
          <w:sz w:val="20"/>
          <w:szCs w:val="20"/>
        </w:rPr>
        <w:t xml:space="preserve"> </w:t>
      </w:r>
      <w:r w:rsidRPr="00BA380D">
        <w:rPr>
          <w:rFonts w:cstheme="minorHAnsi"/>
          <w:sz w:val="20"/>
          <w:szCs w:val="20"/>
        </w:rPr>
        <w:t>raccolti per le finalità del trattamento i seguenti soggetti, designati ai sensi dell’art. 28 del Regolamento (UE)</w:t>
      </w:r>
      <w:r>
        <w:rPr>
          <w:rFonts w:cstheme="minorHAnsi"/>
          <w:sz w:val="20"/>
          <w:szCs w:val="20"/>
        </w:rPr>
        <w:t xml:space="preserve"> </w:t>
      </w:r>
      <w:r w:rsidRPr="00BA380D">
        <w:rPr>
          <w:rFonts w:cstheme="minorHAnsi"/>
          <w:sz w:val="20"/>
          <w:szCs w:val="20"/>
        </w:rPr>
        <w:t>2016/679, quali responsabili del trattamento:</w:t>
      </w:r>
    </w:p>
    <w:p w14:paraId="1BEB527E" w14:textId="77777777" w:rsidR="00A03568" w:rsidRPr="00BA380D" w:rsidRDefault="00A03568" w:rsidP="00792590">
      <w:pPr>
        <w:adjustRightInd w:val="0"/>
        <w:ind w:left="426"/>
        <w:jc w:val="both"/>
        <w:rPr>
          <w:rFonts w:cstheme="minorHAnsi"/>
          <w:sz w:val="20"/>
          <w:szCs w:val="20"/>
        </w:rPr>
      </w:pPr>
      <w:r w:rsidRPr="00BA380D">
        <w:rPr>
          <w:rFonts w:cstheme="minorHAnsi"/>
          <w:sz w:val="20"/>
          <w:szCs w:val="20"/>
        </w:rPr>
        <w:t>- Finaosta S.p.A. con sede legale in Aosta, Via Festaz 22;</w:t>
      </w:r>
    </w:p>
    <w:p w14:paraId="2DC869BE" w14:textId="77777777" w:rsidR="00A03568" w:rsidRPr="00BA380D" w:rsidRDefault="00A03568" w:rsidP="00792590">
      <w:pPr>
        <w:adjustRightInd w:val="0"/>
        <w:ind w:left="426"/>
        <w:jc w:val="both"/>
        <w:rPr>
          <w:rFonts w:cstheme="minorHAnsi"/>
          <w:sz w:val="20"/>
          <w:szCs w:val="20"/>
        </w:rPr>
      </w:pPr>
      <w:r w:rsidRPr="00BA380D">
        <w:rPr>
          <w:rFonts w:cstheme="minorHAnsi"/>
          <w:sz w:val="20"/>
          <w:szCs w:val="20"/>
        </w:rPr>
        <w:t>- Società a cui è affidata la gestione e la manutenzione degli strumenti informatici (attualmente IN.VA.</w:t>
      </w:r>
      <w:r>
        <w:rPr>
          <w:rFonts w:cstheme="minorHAnsi"/>
          <w:sz w:val="20"/>
          <w:szCs w:val="20"/>
        </w:rPr>
        <w:t xml:space="preserve"> </w:t>
      </w:r>
      <w:r w:rsidRPr="00BA380D">
        <w:rPr>
          <w:rFonts w:cstheme="minorHAnsi"/>
          <w:sz w:val="20"/>
          <w:szCs w:val="20"/>
        </w:rPr>
        <w:t>S.p.A.)</w:t>
      </w:r>
    </w:p>
    <w:p w14:paraId="7C8D59D0" w14:textId="77777777" w:rsidR="00A03568" w:rsidRPr="00BA380D" w:rsidRDefault="00A03568" w:rsidP="00792590">
      <w:pPr>
        <w:adjustRightInd w:val="0"/>
        <w:ind w:left="426"/>
        <w:jc w:val="both"/>
        <w:rPr>
          <w:rFonts w:cstheme="minorHAnsi"/>
          <w:sz w:val="20"/>
          <w:szCs w:val="20"/>
        </w:rPr>
      </w:pPr>
      <w:r w:rsidRPr="00BA380D">
        <w:rPr>
          <w:rFonts w:cstheme="minorHAnsi"/>
          <w:sz w:val="20"/>
          <w:szCs w:val="20"/>
        </w:rPr>
        <w:t>Su tali soggetti sono imposti da parte della Regione, opportuni obblighi in materia di protezione dei dati</w:t>
      </w:r>
      <w:r>
        <w:rPr>
          <w:rFonts w:cstheme="minorHAnsi"/>
          <w:sz w:val="20"/>
          <w:szCs w:val="20"/>
        </w:rPr>
        <w:t xml:space="preserve"> </w:t>
      </w:r>
      <w:r w:rsidRPr="00BA380D">
        <w:rPr>
          <w:rFonts w:cstheme="minorHAnsi"/>
          <w:sz w:val="20"/>
          <w:szCs w:val="20"/>
        </w:rPr>
        <w:t>personali attraverso istruzioni operative dirette a garantire la riservatezza e la sicurezza dei dati.</w:t>
      </w:r>
      <w:r>
        <w:rPr>
          <w:rFonts w:cstheme="minorHAnsi"/>
          <w:sz w:val="20"/>
          <w:szCs w:val="20"/>
        </w:rPr>
        <w:t xml:space="preserve"> </w:t>
      </w:r>
      <w:r w:rsidRPr="00BA380D">
        <w:rPr>
          <w:rFonts w:cstheme="minorHAnsi"/>
          <w:sz w:val="20"/>
          <w:szCs w:val="20"/>
        </w:rPr>
        <w:t>I dati da lei forniti potranno inoltre essere comunicati ad altre autorità pubbliche alle quali la comunicazione</w:t>
      </w:r>
      <w:r>
        <w:rPr>
          <w:rFonts w:cstheme="minorHAnsi"/>
          <w:sz w:val="20"/>
          <w:szCs w:val="20"/>
        </w:rPr>
        <w:t xml:space="preserve"> </w:t>
      </w:r>
      <w:r w:rsidRPr="00BA380D">
        <w:rPr>
          <w:rFonts w:cstheme="minorHAnsi"/>
          <w:sz w:val="20"/>
          <w:szCs w:val="20"/>
        </w:rPr>
        <w:t>sia obbligatoria per legge.</w:t>
      </w:r>
    </w:p>
    <w:p w14:paraId="55BB7ED1" w14:textId="77777777" w:rsidR="00A03568" w:rsidRPr="00BA380D" w:rsidRDefault="00A03568" w:rsidP="00792590">
      <w:pPr>
        <w:adjustRightInd w:val="0"/>
        <w:ind w:left="426"/>
        <w:jc w:val="both"/>
        <w:rPr>
          <w:rFonts w:cstheme="minorHAnsi"/>
          <w:b/>
          <w:bCs/>
          <w:sz w:val="20"/>
          <w:szCs w:val="20"/>
        </w:rPr>
      </w:pPr>
    </w:p>
    <w:p w14:paraId="14FCF451" w14:textId="77777777" w:rsidR="00A03568" w:rsidRPr="00BA380D" w:rsidRDefault="00A03568" w:rsidP="00792590">
      <w:pPr>
        <w:adjustRightInd w:val="0"/>
        <w:ind w:left="426"/>
        <w:jc w:val="both"/>
        <w:rPr>
          <w:rFonts w:cstheme="minorHAnsi"/>
          <w:b/>
          <w:bCs/>
          <w:sz w:val="20"/>
          <w:szCs w:val="20"/>
        </w:rPr>
      </w:pPr>
      <w:r w:rsidRPr="00BA380D">
        <w:rPr>
          <w:rFonts w:cstheme="minorHAnsi"/>
          <w:b/>
          <w:bCs/>
          <w:sz w:val="20"/>
          <w:szCs w:val="20"/>
        </w:rPr>
        <w:t>Periodo di conservazione dati</w:t>
      </w:r>
    </w:p>
    <w:p w14:paraId="4735797A" w14:textId="77777777" w:rsidR="00A03568" w:rsidRPr="00BA380D" w:rsidRDefault="00A03568" w:rsidP="00792590">
      <w:pPr>
        <w:adjustRightInd w:val="0"/>
        <w:ind w:left="426"/>
        <w:jc w:val="both"/>
        <w:rPr>
          <w:rFonts w:cstheme="minorHAnsi"/>
          <w:sz w:val="20"/>
          <w:szCs w:val="20"/>
        </w:rPr>
      </w:pPr>
      <w:r w:rsidRPr="00BA380D">
        <w:rPr>
          <w:rFonts w:cstheme="minorHAnsi"/>
          <w:sz w:val="20"/>
          <w:szCs w:val="20"/>
        </w:rPr>
        <w:t>Il periodo di conservazione dei dati sarà quello suggerito dalla normativa vigente in materia di</w:t>
      </w:r>
      <w:r>
        <w:rPr>
          <w:rFonts w:cstheme="minorHAnsi"/>
          <w:sz w:val="20"/>
          <w:szCs w:val="20"/>
        </w:rPr>
        <w:t xml:space="preserve"> </w:t>
      </w:r>
      <w:r w:rsidRPr="00BA380D">
        <w:rPr>
          <w:rFonts w:cstheme="minorHAnsi"/>
          <w:sz w:val="20"/>
          <w:szCs w:val="20"/>
        </w:rPr>
        <w:t>conservazione, anche ai fini di archiviazione, dei documenti amministrativi e, comunque, di rispetto dei</w:t>
      </w:r>
      <w:r>
        <w:rPr>
          <w:rFonts w:cstheme="minorHAnsi"/>
          <w:sz w:val="20"/>
          <w:szCs w:val="20"/>
        </w:rPr>
        <w:t xml:space="preserve"> </w:t>
      </w:r>
      <w:r w:rsidRPr="00BA380D">
        <w:rPr>
          <w:rFonts w:cstheme="minorHAnsi"/>
          <w:sz w:val="20"/>
          <w:szCs w:val="20"/>
        </w:rPr>
        <w:t>principi di liceità, necessità, proporzionalità, nonché delle finalità per le quali i dati sono stati raccolti.</w:t>
      </w:r>
    </w:p>
    <w:p w14:paraId="6982240B" w14:textId="77777777" w:rsidR="00A03568" w:rsidRPr="00BA380D" w:rsidRDefault="00A03568" w:rsidP="00792590">
      <w:pPr>
        <w:adjustRightInd w:val="0"/>
        <w:ind w:left="426"/>
        <w:jc w:val="both"/>
        <w:rPr>
          <w:rFonts w:cstheme="minorHAnsi"/>
          <w:b/>
          <w:bCs/>
          <w:sz w:val="20"/>
          <w:szCs w:val="20"/>
        </w:rPr>
      </w:pPr>
    </w:p>
    <w:p w14:paraId="40ADBB53" w14:textId="77777777" w:rsidR="00A03568" w:rsidRPr="00BA380D" w:rsidRDefault="00A03568" w:rsidP="00792590">
      <w:pPr>
        <w:adjustRightInd w:val="0"/>
        <w:ind w:left="426"/>
        <w:jc w:val="both"/>
        <w:rPr>
          <w:rFonts w:cstheme="minorHAnsi"/>
          <w:b/>
          <w:bCs/>
          <w:sz w:val="20"/>
          <w:szCs w:val="20"/>
        </w:rPr>
      </w:pPr>
      <w:r w:rsidRPr="00BA380D">
        <w:rPr>
          <w:rFonts w:cstheme="minorHAnsi"/>
          <w:b/>
          <w:bCs/>
          <w:sz w:val="20"/>
          <w:szCs w:val="20"/>
        </w:rPr>
        <w:t>Diritti del titolare dei dati</w:t>
      </w:r>
    </w:p>
    <w:p w14:paraId="63F82642" w14:textId="77777777" w:rsidR="00A03568" w:rsidRPr="00BA380D" w:rsidRDefault="00A03568" w:rsidP="00792590">
      <w:pPr>
        <w:adjustRightInd w:val="0"/>
        <w:ind w:left="426"/>
        <w:jc w:val="both"/>
        <w:rPr>
          <w:rFonts w:cstheme="minorHAnsi"/>
          <w:sz w:val="20"/>
          <w:szCs w:val="20"/>
        </w:rPr>
      </w:pPr>
      <w:r w:rsidRPr="00BA380D">
        <w:rPr>
          <w:rFonts w:cstheme="minorHAnsi"/>
          <w:sz w:val="20"/>
          <w:szCs w:val="20"/>
        </w:rPr>
        <w:t>L’interessato potrà in ogni momento esercitare i diritti di cui agli articoli 15 e ss. del Regolamento (UE)</w:t>
      </w:r>
      <w:r>
        <w:rPr>
          <w:rFonts w:cstheme="minorHAnsi"/>
          <w:sz w:val="20"/>
          <w:szCs w:val="20"/>
        </w:rPr>
        <w:t xml:space="preserve"> </w:t>
      </w:r>
      <w:r w:rsidRPr="00BA380D">
        <w:rPr>
          <w:rFonts w:cstheme="minorHAnsi"/>
          <w:sz w:val="20"/>
          <w:szCs w:val="20"/>
        </w:rPr>
        <w:t>2016/679. In particolare, potrà sempre chiedere al titolare del trattamento se questi stia trattando i suoi dati e</w:t>
      </w:r>
      <w:r>
        <w:rPr>
          <w:rFonts w:cstheme="minorHAnsi"/>
          <w:sz w:val="20"/>
          <w:szCs w:val="20"/>
        </w:rPr>
        <w:t xml:space="preserve"> </w:t>
      </w:r>
      <w:r w:rsidRPr="00BA380D">
        <w:rPr>
          <w:rFonts w:cstheme="minorHAnsi"/>
          <w:sz w:val="20"/>
          <w:szCs w:val="20"/>
        </w:rPr>
        <w:t>ottenere l'accesso agli stessi in forma comprensibile e gratuita, chiedere la rettifica o la cancellazione dei dati</w:t>
      </w:r>
      <w:r>
        <w:rPr>
          <w:rFonts w:cstheme="minorHAnsi"/>
          <w:sz w:val="20"/>
          <w:szCs w:val="20"/>
        </w:rPr>
        <w:t xml:space="preserve"> </w:t>
      </w:r>
      <w:r w:rsidRPr="00BA380D">
        <w:rPr>
          <w:rFonts w:cstheme="minorHAnsi"/>
          <w:sz w:val="20"/>
          <w:szCs w:val="20"/>
        </w:rPr>
        <w:t>personali o la limitazione del trattamento dei dati personali o opporsi al trattamento nei casi ivi previsti,</w:t>
      </w:r>
      <w:r>
        <w:rPr>
          <w:rFonts w:cstheme="minorHAnsi"/>
          <w:sz w:val="20"/>
          <w:szCs w:val="20"/>
        </w:rPr>
        <w:t xml:space="preserve"> </w:t>
      </w:r>
      <w:r w:rsidRPr="00BA380D">
        <w:rPr>
          <w:rFonts w:cstheme="minorHAnsi"/>
          <w:sz w:val="20"/>
          <w:szCs w:val="20"/>
        </w:rPr>
        <w:t>inviando l’istanza al DPO della Regione, raggiungibile agli indirizzi indicati nella presente informativa.</w:t>
      </w:r>
    </w:p>
    <w:p w14:paraId="41E09A47" w14:textId="77777777" w:rsidR="00A03568" w:rsidRPr="00BA380D" w:rsidRDefault="00A03568" w:rsidP="00792590">
      <w:pPr>
        <w:adjustRightInd w:val="0"/>
        <w:ind w:left="426"/>
        <w:jc w:val="both"/>
        <w:rPr>
          <w:rFonts w:cstheme="minorHAnsi"/>
          <w:b/>
          <w:bCs/>
          <w:sz w:val="20"/>
          <w:szCs w:val="20"/>
        </w:rPr>
      </w:pPr>
    </w:p>
    <w:p w14:paraId="608B69A3" w14:textId="77777777" w:rsidR="00A03568" w:rsidRPr="00BA380D" w:rsidRDefault="00A03568" w:rsidP="00792590">
      <w:pPr>
        <w:adjustRightInd w:val="0"/>
        <w:ind w:left="426"/>
        <w:jc w:val="both"/>
        <w:rPr>
          <w:rFonts w:cstheme="minorHAnsi"/>
          <w:b/>
          <w:bCs/>
          <w:sz w:val="20"/>
          <w:szCs w:val="20"/>
        </w:rPr>
      </w:pPr>
      <w:r w:rsidRPr="00BA380D">
        <w:rPr>
          <w:rFonts w:cstheme="minorHAnsi"/>
          <w:b/>
          <w:bCs/>
          <w:sz w:val="20"/>
          <w:szCs w:val="20"/>
        </w:rPr>
        <w:t>Reclamo al Garante per la protezione dei dati</w:t>
      </w:r>
    </w:p>
    <w:p w14:paraId="5F6075DE" w14:textId="77777777" w:rsidR="00A03568" w:rsidRPr="00BA380D" w:rsidRDefault="00A03568" w:rsidP="00792590">
      <w:pPr>
        <w:adjustRightInd w:val="0"/>
        <w:ind w:left="426"/>
        <w:jc w:val="both"/>
        <w:rPr>
          <w:rFonts w:cstheme="minorHAnsi"/>
        </w:rPr>
      </w:pPr>
      <w:r w:rsidRPr="00BA380D">
        <w:rPr>
          <w:rFonts w:cstheme="minorHAnsi"/>
          <w:sz w:val="20"/>
          <w:szCs w:val="20"/>
        </w:rPr>
        <w:t>L’interessato, se ritiene che il trattamento dei dati personali sia avvenuto in violazione di quanto previsto dal</w:t>
      </w:r>
      <w:r>
        <w:rPr>
          <w:rFonts w:cstheme="minorHAnsi"/>
          <w:sz w:val="20"/>
          <w:szCs w:val="20"/>
        </w:rPr>
        <w:t xml:space="preserve"> </w:t>
      </w:r>
      <w:r w:rsidRPr="00BA380D">
        <w:rPr>
          <w:rFonts w:cstheme="minorHAnsi"/>
          <w:sz w:val="20"/>
          <w:szCs w:val="20"/>
        </w:rPr>
        <w:t>Regolamento (UE) 2016/679 ha diritto di proporre reclamo al Garante per la protezione dei dati personali, ai</w:t>
      </w:r>
      <w:r>
        <w:rPr>
          <w:rFonts w:cstheme="minorHAnsi"/>
          <w:sz w:val="20"/>
          <w:szCs w:val="20"/>
        </w:rPr>
        <w:t xml:space="preserve"> </w:t>
      </w:r>
      <w:r w:rsidRPr="00BA380D">
        <w:rPr>
          <w:rFonts w:cstheme="minorHAnsi"/>
          <w:sz w:val="20"/>
          <w:szCs w:val="20"/>
        </w:rPr>
        <w:t>sensi dell’art. 77 del Regolamento, utilizzando gli estremi di contatto reperibili nel sito: www.garanteprivacy.it.</w:t>
      </w:r>
    </w:p>
    <w:p w14:paraId="1B49D98E" w14:textId="77777777" w:rsidR="00A03568" w:rsidRPr="00A03568" w:rsidRDefault="00A03568" w:rsidP="00792590">
      <w:pPr>
        <w:ind w:left="426"/>
        <w:rPr>
          <w:sz w:val="17"/>
        </w:rPr>
      </w:pPr>
    </w:p>
    <w:sectPr w:rsidR="00A03568" w:rsidRPr="00A03568">
      <w:headerReference w:type="default" r:id="rId11"/>
      <w:footerReference w:type="default" r:id="rId12"/>
      <w:pgSz w:w="11910" w:h="16840"/>
      <w:pgMar w:top="1540" w:right="740" w:bottom="520" w:left="380" w:header="0" w:footer="2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1C4A0" w14:textId="77777777" w:rsidR="00D82A45" w:rsidRDefault="00D82A45">
      <w:r>
        <w:separator/>
      </w:r>
    </w:p>
  </w:endnote>
  <w:endnote w:type="continuationSeparator" w:id="0">
    <w:p w14:paraId="704416B7" w14:textId="77777777" w:rsidR="00D82A45" w:rsidRDefault="00D82A45">
      <w:r>
        <w:continuationSeparator/>
      </w:r>
    </w:p>
  </w:endnote>
  <w:endnote w:type="continuationNotice" w:id="1">
    <w:p w14:paraId="4D2CC656" w14:textId="77777777" w:rsidR="00D82A45" w:rsidRDefault="00D82A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02120" w14:textId="48F3F049" w:rsidR="001D1F8C" w:rsidRDefault="00682498">
    <w:pPr>
      <w:pStyle w:val="Corpotesto"/>
      <w:spacing w:before="0"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E85BBEC" wp14:editId="70E2D435">
              <wp:simplePos x="0" y="0"/>
              <wp:positionH relativeFrom="page">
                <wp:posOffset>3677285</wp:posOffset>
              </wp:positionH>
              <wp:positionV relativeFrom="page">
                <wp:posOffset>10347325</wp:posOffset>
              </wp:positionV>
              <wp:extent cx="205105" cy="149225"/>
              <wp:effectExtent l="0" t="0" r="0" b="0"/>
              <wp:wrapNone/>
              <wp:docPr id="1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10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44EE81" w14:textId="77777777" w:rsidR="001D1F8C" w:rsidRDefault="00AA0130">
                          <w:pPr>
                            <w:pStyle w:val="Corpotesto"/>
                            <w:spacing w:before="19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84ACD">
                            <w:rPr>
                              <w:noProof/>
                              <w:color w:val="231F20"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31F20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85BB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9.55pt;margin-top:814.75pt;width:16.15pt;height:11.7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" filled="f" stroked="f">
              <v:textbox inset="0,0,0,0">
                <w:txbxContent>
                  <w:p w14:paraId="1B44EE81" w14:textId="77777777" w:rsidR="001D1F8C" w:rsidRDefault="00AA0130">
                    <w:pPr>
                      <w:pStyle w:val="Corpotesto"/>
                      <w:spacing w:before="19"/>
                      <w:ind w:left="20"/>
                    </w:pPr>
                    <w:r>
                      <w:rPr>
                        <w:color w:val="231F20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color w:val="231F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84ACD">
                      <w:rPr>
                        <w:noProof/>
                        <w:color w:val="231F20"/>
                      </w:rPr>
                      <w:t>5</w:t>
                    </w:r>
                    <w:r>
                      <w:fldChar w:fldCharType="end"/>
                    </w:r>
                    <w:r>
                      <w:rPr>
                        <w:color w:val="231F20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F2DFF" w14:textId="77777777" w:rsidR="00D82A45" w:rsidRDefault="00D82A45">
      <w:r>
        <w:separator/>
      </w:r>
    </w:p>
  </w:footnote>
  <w:footnote w:type="continuationSeparator" w:id="0">
    <w:p w14:paraId="1A538999" w14:textId="77777777" w:rsidR="00D82A45" w:rsidRDefault="00D82A45">
      <w:r>
        <w:continuationSeparator/>
      </w:r>
    </w:p>
  </w:footnote>
  <w:footnote w:type="continuationNotice" w:id="1">
    <w:p w14:paraId="5436EA5B" w14:textId="77777777" w:rsidR="00D82A45" w:rsidRDefault="00D82A45"/>
  </w:footnote>
  <w:footnote w:id="2">
    <w:p w14:paraId="546590D0" w14:textId="078DF5BB" w:rsidR="00367A7E" w:rsidRPr="00367A7E" w:rsidRDefault="00367A7E" w:rsidP="00367A7E">
      <w:pPr>
        <w:widowControl/>
        <w:adjustRightInd w:val="0"/>
        <w:rPr>
          <w:rStyle w:val="Rimandonotaapidipagina"/>
        </w:rPr>
      </w:pPr>
      <w:r>
        <w:rPr>
          <w:rStyle w:val="Rimandonotaapidipagina"/>
        </w:rPr>
        <w:footnoteRef/>
      </w:r>
      <w:r w:rsidRPr="00367A7E">
        <w:rPr>
          <w:rStyle w:val="Rimandonotaapidipagina"/>
        </w:rPr>
        <w:t xml:space="preserve"> </w:t>
      </w:r>
      <w:r w:rsidRPr="00367A7E">
        <w:rPr>
          <w:color w:val="231F20"/>
          <w:w w:val="90"/>
          <w:sz w:val="20"/>
          <w:szCs w:val="20"/>
        </w:rPr>
        <w:t>Da compilare solo in caso di contributi superiori a 150.000 euro</w:t>
      </w:r>
      <w:r w:rsidR="006746A7">
        <w:rPr>
          <w:color w:val="231F20"/>
          <w:w w:val="90"/>
          <w:sz w:val="20"/>
          <w:szCs w:val="20"/>
        </w:rPr>
        <w:t>.</w:t>
      </w:r>
    </w:p>
    <w:p w14:paraId="5695E4F4" w14:textId="577158FF" w:rsidR="00367A7E" w:rsidRDefault="00367A7E">
      <w:pPr>
        <w:pStyle w:val="Testonotaapidipagina"/>
      </w:pPr>
    </w:p>
  </w:footnote>
  <w:footnote w:id="3">
    <w:p w14:paraId="6C3B76AE" w14:textId="12C6530F" w:rsidR="001E019E" w:rsidRPr="00BD12DD" w:rsidRDefault="001E019E" w:rsidP="00BD12DD">
      <w:pPr>
        <w:widowControl/>
        <w:adjustRightInd w:val="0"/>
        <w:rPr>
          <w:color w:val="231F20"/>
          <w:w w:val="90"/>
          <w:sz w:val="20"/>
          <w:szCs w:val="20"/>
        </w:rPr>
      </w:pPr>
      <w:r>
        <w:rPr>
          <w:rStyle w:val="Rimandonotaapidipagina"/>
        </w:rPr>
        <w:footnoteRef/>
      </w:r>
      <w:r>
        <w:t xml:space="preserve"> </w:t>
      </w:r>
      <w:r w:rsidRPr="00BD12DD">
        <w:rPr>
          <w:color w:val="231F20"/>
          <w:w w:val="90"/>
          <w:sz w:val="20"/>
          <w:szCs w:val="20"/>
        </w:rPr>
        <w:t>Per “familiare convivente” si intende “chiunque conviva” con il dichiarante, purché maggiorenne.</w:t>
      </w:r>
    </w:p>
    <w:p w14:paraId="18E484B4" w14:textId="4044E367" w:rsidR="001E019E" w:rsidRPr="00BD12DD" w:rsidRDefault="001E019E" w:rsidP="00BD12DD">
      <w:pPr>
        <w:widowControl/>
        <w:adjustRightInd w:val="0"/>
        <w:ind w:firstLine="709"/>
        <w:rPr>
          <w:color w:val="231F20"/>
          <w:w w:val="90"/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A9EC8" w14:textId="1CFFDB6A" w:rsidR="000D0E7F" w:rsidRDefault="005B39AE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CCBCDCD" wp14:editId="6DD123D2">
          <wp:simplePos x="0" y="0"/>
          <wp:positionH relativeFrom="margin">
            <wp:align>center</wp:align>
          </wp:positionH>
          <wp:positionV relativeFrom="paragraph">
            <wp:posOffset>228600</wp:posOffset>
          </wp:positionV>
          <wp:extent cx="5755640" cy="548640"/>
          <wp:effectExtent l="0" t="0" r="0" b="3810"/>
          <wp:wrapTight wrapText="bothSides">
            <wp:wrapPolygon edited="0">
              <wp:start x="0" y="0"/>
              <wp:lineTo x="0" y="21000"/>
              <wp:lineTo x="21519" y="21000"/>
              <wp:lineTo x="21519" y="0"/>
              <wp:lineTo x="0" y="0"/>
            </wp:wrapPolygon>
          </wp:wrapTight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0E7F">
      <w:ptab w:relativeTo="margin" w:alignment="center" w:leader="none"/>
    </w:r>
    <w:r w:rsidR="000D0E7F">
      <w:t xml:space="preserve"> </w:t>
    </w:r>
    <w:r w:rsidR="000D0E7F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A1872"/>
    <w:multiLevelType w:val="hybridMultilevel"/>
    <w:tmpl w:val="1A3A877A"/>
    <w:lvl w:ilvl="0" w:tplc="C57E1538">
      <w:start w:val="1"/>
      <w:numFmt w:val="lowerLetter"/>
      <w:lvlText w:val="%1)"/>
      <w:lvlJc w:val="left"/>
      <w:pPr>
        <w:ind w:left="753" w:hanging="284"/>
      </w:pPr>
      <w:rPr>
        <w:rFonts w:ascii="Arial" w:eastAsia="Arial" w:hAnsi="Arial" w:cs="Arial" w:hint="default"/>
        <w:color w:val="231F20"/>
        <w:spacing w:val="0"/>
        <w:w w:val="72"/>
        <w:sz w:val="17"/>
        <w:szCs w:val="17"/>
        <w:lang w:val="it-IT" w:eastAsia="it-IT" w:bidi="it-IT"/>
      </w:rPr>
    </w:lvl>
    <w:lvl w:ilvl="1" w:tplc="4E709E3E">
      <w:numFmt w:val="bullet"/>
      <w:lvlText w:val="•"/>
      <w:lvlJc w:val="left"/>
      <w:pPr>
        <w:ind w:left="1762" w:hanging="284"/>
      </w:pPr>
      <w:rPr>
        <w:rFonts w:hint="default"/>
        <w:lang w:val="it-IT" w:eastAsia="it-IT" w:bidi="it-IT"/>
      </w:rPr>
    </w:lvl>
    <w:lvl w:ilvl="2" w:tplc="3864B7BA">
      <w:numFmt w:val="bullet"/>
      <w:lvlText w:val="•"/>
      <w:lvlJc w:val="left"/>
      <w:pPr>
        <w:ind w:left="2765" w:hanging="284"/>
      </w:pPr>
      <w:rPr>
        <w:rFonts w:hint="default"/>
        <w:lang w:val="it-IT" w:eastAsia="it-IT" w:bidi="it-IT"/>
      </w:rPr>
    </w:lvl>
    <w:lvl w:ilvl="3" w:tplc="E346B54A">
      <w:numFmt w:val="bullet"/>
      <w:lvlText w:val="•"/>
      <w:lvlJc w:val="left"/>
      <w:pPr>
        <w:ind w:left="3767" w:hanging="284"/>
      </w:pPr>
      <w:rPr>
        <w:rFonts w:hint="default"/>
        <w:lang w:val="it-IT" w:eastAsia="it-IT" w:bidi="it-IT"/>
      </w:rPr>
    </w:lvl>
    <w:lvl w:ilvl="4" w:tplc="5DFE387A">
      <w:numFmt w:val="bullet"/>
      <w:lvlText w:val="•"/>
      <w:lvlJc w:val="left"/>
      <w:pPr>
        <w:ind w:left="4770" w:hanging="284"/>
      </w:pPr>
      <w:rPr>
        <w:rFonts w:hint="default"/>
        <w:lang w:val="it-IT" w:eastAsia="it-IT" w:bidi="it-IT"/>
      </w:rPr>
    </w:lvl>
    <w:lvl w:ilvl="5" w:tplc="118200A4">
      <w:numFmt w:val="bullet"/>
      <w:lvlText w:val="•"/>
      <w:lvlJc w:val="left"/>
      <w:pPr>
        <w:ind w:left="5772" w:hanging="284"/>
      </w:pPr>
      <w:rPr>
        <w:rFonts w:hint="default"/>
        <w:lang w:val="it-IT" w:eastAsia="it-IT" w:bidi="it-IT"/>
      </w:rPr>
    </w:lvl>
    <w:lvl w:ilvl="6" w:tplc="0DD4F7E0">
      <w:numFmt w:val="bullet"/>
      <w:lvlText w:val="•"/>
      <w:lvlJc w:val="left"/>
      <w:pPr>
        <w:ind w:left="6775" w:hanging="284"/>
      </w:pPr>
      <w:rPr>
        <w:rFonts w:hint="default"/>
        <w:lang w:val="it-IT" w:eastAsia="it-IT" w:bidi="it-IT"/>
      </w:rPr>
    </w:lvl>
    <w:lvl w:ilvl="7" w:tplc="074E8482">
      <w:numFmt w:val="bullet"/>
      <w:lvlText w:val="•"/>
      <w:lvlJc w:val="left"/>
      <w:pPr>
        <w:ind w:left="7777" w:hanging="284"/>
      </w:pPr>
      <w:rPr>
        <w:rFonts w:hint="default"/>
        <w:lang w:val="it-IT" w:eastAsia="it-IT" w:bidi="it-IT"/>
      </w:rPr>
    </w:lvl>
    <w:lvl w:ilvl="8" w:tplc="DB32B610">
      <w:numFmt w:val="bullet"/>
      <w:lvlText w:val="•"/>
      <w:lvlJc w:val="left"/>
      <w:pPr>
        <w:ind w:left="8780" w:hanging="284"/>
      </w:pPr>
      <w:rPr>
        <w:rFonts w:hint="default"/>
        <w:lang w:val="it-IT" w:eastAsia="it-IT" w:bidi="it-IT"/>
      </w:rPr>
    </w:lvl>
  </w:abstractNum>
  <w:abstractNum w:abstractNumId="1" w15:restartNumberingAfterBreak="0">
    <w:nsid w:val="4C6C22D9"/>
    <w:multiLevelType w:val="hybridMultilevel"/>
    <w:tmpl w:val="2B3AB8B6"/>
    <w:lvl w:ilvl="0" w:tplc="981E5FD2">
      <w:start w:val="1"/>
      <w:numFmt w:val="decimal"/>
      <w:lvlText w:val="%1."/>
      <w:lvlJc w:val="left"/>
      <w:pPr>
        <w:ind w:left="753" w:hanging="284"/>
      </w:pPr>
      <w:rPr>
        <w:rFonts w:ascii="Arial" w:eastAsia="Arial" w:hAnsi="Arial" w:cs="Arial" w:hint="default"/>
        <w:color w:val="231F20"/>
        <w:spacing w:val="-8"/>
        <w:w w:val="86"/>
        <w:sz w:val="17"/>
        <w:szCs w:val="17"/>
        <w:lang w:val="it-IT" w:eastAsia="it-IT" w:bidi="it-IT"/>
      </w:rPr>
    </w:lvl>
    <w:lvl w:ilvl="1" w:tplc="506EEF0C">
      <w:numFmt w:val="bullet"/>
      <w:lvlText w:val="•"/>
      <w:lvlJc w:val="left"/>
      <w:pPr>
        <w:ind w:left="1762" w:hanging="284"/>
      </w:pPr>
      <w:rPr>
        <w:rFonts w:hint="default"/>
        <w:lang w:val="it-IT" w:eastAsia="it-IT" w:bidi="it-IT"/>
      </w:rPr>
    </w:lvl>
    <w:lvl w:ilvl="2" w:tplc="1FFC8BB0">
      <w:numFmt w:val="bullet"/>
      <w:lvlText w:val="•"/>
      <w:lvlJc w:val="left"/>
      <w:pPr>
        <w:ind w:left="2765" w:hanging="284"/>
      </w:pPr>
      <w:rPr>
        <w:rFonts w:hint="default"/>
        <w:lang w:val="it-IT" w:eastAsia="it-IT" w:bidi="it-IT"/>
      </w:rPr>
    </w:lvl>
    <w:lvl w:ilvl="3" w:tplc="66CC19A6">
      <w:numFmt w:val="bullet"/>
      <w:lvlText w:val="•"/>
      <w:lvlJc w:val="left"/>
      <w:pPr>
        <w:ind w:left="3767" w:hanging="284"/>
      </w:pPr>
      <w:rPr>
        <w:rFonts w:hint="default"/>
        <w:lang w:val="it-IT" w:eastAsia="it-IT" w:bidi="it-IT"/>
      </w:rPr>
    </w:lvl>
    <w:lvl w:ilvl="4" w:tplc="3934CA00">
      <w:numFmt w:val="bullet"/>
      <w:lvlText w:val="•"/>
      <w:lvlJc w:val="left"/>
      <w:pPr>
        <w:ind w:left="4770" w:hanging="284"/>
      </w:pPr>
      <w:rPr>
        <w:rFonts w:hint="default"/>
        <w:lang w:val="it-IT" w:eastAsia="it-IT" w:bidi="it-IT"/>
      </w:rPr>
    </w:lvl>
    <w:lvl w:ilvl="5" w:tplc="05CE0266">
      <w:numFmt w:val="bullet"/>
      <w:lvlText w:val="•"/>
      <w:lvlJc w:val="left"/>
      <w:pPr>
        <w:ind w:left="5772" w:hanging="284"/>
      </w:pPr>
      <w:rPr>
        <w:rFonts w:hint="default"/>
        <w:lang w:val="it-IT" w:eastAsia="it-IT" w:bidi="it-IT"/>
      </w:rPr>
    </w:lvl>
    <w:lvl w:ilvl="6" w:tplc="6CA8E46E">
      <w:numFmt w:val="bullet"/>
      <w:lvlText w:val="•"/>
      <w:lvlJc w:val="left"/>
      <w:pPr>
        <w:ind w:left="6775" w:hanging="284"/>
      </w:pPr>
      <w:rPr>
        <w:rFonts w:hint="default"/>
        <w:lang w:val="it-IT" w:eastAsia="it-IT" w:bidi="it-IT"/>
      </w:rPr>
    </w:lvl>
    <w:lvl w:ilvl="7" w:tplc="E68AD33C">
      <w:numFmt w:val="bullet"/>
      <w:lvlText w:val="•"/>
      <w:lvlJc w:val="left"/>
      <w:pPr>
        <w:ind w:left="7777" w:hanging="284"/>
      </w:pPr>
      <w:rPr>
        <w:rFonts w:hint="default"/>
        <w:lang w:val="it-IT" w:eastAsia="it-IT" w:bidi="it-IT"/>
      </w:rPr>
    </w:lvl>
    <w:lvl w:ilvl="8" w:tplc="60646AD4">
      <w:numFmt w:val="bullet"/>
      <w:lvlText w:val="•"/>
      <w:lvlJc w:val="left"/>
      <w:pPr>
        <w:ind w:left="8780" w:hanging="284"/>
      </w:pPr>
      <w:rPr>
        <w:rFonts w:hint="default"/>
        <w:lang w:val="it-IT" w:eastAsia="it-IT" w:bidi="it-IT"/>
      </w:rPr>
    </w:lvl>
  </w:abstractNum>
  <w:abstractNum w:abstractNumId="2" w15:restartNumberingAfterBreak="0">
    <w:nsid w:val="58434E27"/>
    <w:multiLevelType w:val="hybridMultilevel"/>
    <w:tmpl w:val="3A2C26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4E0106"/>
    <w:multiLevelType w:val="hybridMultilevel"/>
    <w:tmpl w:val="036EEABE"/>
    <w:lvl w:ilvl="0" w:tplc="00D07C76">
      <w:start w:val="1"/>
      <w:numFmt w:val="lowerLetter"/>
      <w:lvlText w:val="%1)"/>
      <w:lvlJc w:val="left"/>
      <w:pPr>
        <w:ind w:left="753" w:hanging="284"/>
      </w:pPr>
      <w:rPr>
        <w:rFonts w:ascii="Arial" w:eastAsia="Arial" w:hAnsi="Arial" w:cs="Arial" w:hint="default"/>
        <w:color w:val="231F20"/>
        <w:spacing w:val="0"/>
        <w:w w:val="72"/>
        <w:sz w:val="17"/>
        <w:szCs w:val="17"/>
        <w:lang w:val="it-IT" w:eastAsia="it-IT" w:bidi="it-IT"/>
      </w:rPr>
    </w:lvl>
    <w:lvl w:ilvl="1" w:tplc="3A4CD5DA">
      <w:numFmt w:val="bullet"/>
      <w:lvlText w:val="•"/>
      <w:lvlJc w:val="left"/>
      <w:pPr>
        <w:ind w:left="1762" w:hanging="284"/>
      </w:pPr>
      <w:rPr>
        <w:rFonts w:hint="default"/>
        <w:lang w:val="it-IT" w:eastAsia="it-IT" w:bidi="it-IT"/>
      </w:rPr>
    </w:lvl>
    <w:lvl w:ilvl="2" w:tplc="87A64A5E">
      <w:numFmt w:val="bullet"/>
      <w:lvlText w:val="•"/>
      <w:lvlJc w:val="left"/>
      <w:pPr>
        <w:ind w:left="2765" w:hanging="284"/>
      </w:pPr>
      <w:rPr>
        <w:rFonts w:hint="default"/>
        <w:lang w:val="it-IT" w:eastAsia="it-IT" w:bidi="it-IT"/>
      </w:rPr>
    </w:lvl>
    <w:lvl w:ilvl="3" w:tplc="86F86C10">
      <w:numFmt w:val="bullet"/>
      <w:lvlText w:val="•"/>
      <w:lvlJc w:val="left"/>
      <w:pPr>
        <w:ind w:left="3767" w:hanging="284"/>
      </w:pPr>
      <w:rPr>
        <w:rFonts w:hint="default"/>
        <w:lang w:val="it-IT" w:eastAsia="it-IT" w:bidi="it-IT"/>
      </w:rPr>
    </w:lvl>
    <w:lvl w:ilvl="4" w:tplc="0F6AA122">
      <w:numFmt w:val="bullet"/>
      <w:lvlText w:val="•"/>
      <w:lvlJc w:val="left"/>
      <w:pPr>
        <w:ind w:left="4770" w:hanging="284"/>
      </w:pPr>
      <w:rPr>
        <w:rFonts w:hint="default"/>
        <w:lang w:val="it-IT" w:eastAsia="it-IT" w:bidi="it-IT"/>
      </w:rPr>
    </w:lvl>
    <w:lvl w:ilvl="5" w:tplc="1AB2651E">
      <w:numFmt w:val="bullet"/>
      <w:lvlText w:val="•"/>
      <w:lvlJc w:val="left"/>
      <w:pPr>
        <w:ind w:left="5772" w:hanging="284"/>
      </w:pPr>
      <w:rPr>
        <w:rFonts w:hint="default"/>
        <w:lang w:val="it-IT" w:eastAsia="it-IT" w:bidi="it-IT"/>
      </w:rPr>
    </w:lvl>
    <w:lvl w:ilvl="6" w:tplc="93FCC5EC">
      <w:numFmt w:val="bullet"/>
      <w:lvlText w:val="•"/>
      <w:lvlJc w:val="left"/>
      <w:pPr>
        <w:ind w:left="6775" w:hanging="284"/>
      </w:pPr>
      <w:rPr>
        <w:rFonts w:hint="default"/>
        <w:lang w:val="it-IT" w:eastAsia="it-IT" w:bidi="it-IT"/>
      </w:rPr>
    </w:lvl>
    <w:lvl w:ilvl="7" w:tplc="71A414A6">
      <w:numFmt w:val="bullet"/>
      <w:lvlText w:val="•"/>
      <w:lvlJc w:val="left"/>
      <w:pPr>
        <w:ind w:left="7777" w:hanging="284"/>
      </w:pPr>
      <w:rPr>
        <w:rFonts w:hint="default"/>
        <w:lang w:val="it-IT" w:eastAsia="it-IT" w:bidi="it-IT"/>
      </w:rPr>
    </w:lvl>
    <w:lvl w:ilvl="8" w:tplc="8732F998">
      <w:numFmt w:val="bullet"/>
      <w:lvlText w:val="•"/>
      <w:lvlJc w:val="left"/>
      <w:pPr>
        <w:ind w:left="8780" w:hanging="284"/>
      </w:pPr>
      <w:rPr>
        <w:rFonts w:hint="default"/>
        <w:lang w:val="it-IT" w:eastAsia="it-IT" w:bidi="it-IT"/>
      </w:rPr>
    </w:lvl>
  </w:abstractNum>
  <w:abstractNum w:abstractNumId="4" w15:restartNumberingAfterBreak="0">
    <w:nsid w:val="6E9049E8"/>
    <w:multiLevelType w:val="hybridMultilevel"/>
    <w:tmpl w:val="36DE317E"/>
    <w:lvl w:ilvl="0" w:tplc="3E5838A2">
      <w:start w:val="1"/>
      <w:numFmt w:val="lowerLetter"/>
      <w:lvlText w:val="%1)"/>
      <w:lvlJc w:val="left"/>
      <w:pPr>
        <w:ind w:left="753" w:hanging="284"/>
      </w:pPr>
      <w:rPr>
        <w:rFonts w:ascii="Arial" w:eastAsia="Arial" w:hAnsi="Arial" w:cs="Arial" w:hint="default"/>
        <w:color w:val="231F20"/>
        <w:spacing w:val="0"/>
        <w:w w:val="72"/>
        <w:sz w:val="17"/>
        <w:szCs w:val="17"/>
        <w:lang w:val="it-IT" w:eastAsia="it-IT" w:bidi="it-IT"/>
      </w:rPr>
    </w:lvl>
    <w:lvl w:ilvl="1" w:tplc="FE8A8DD2">
      <w:numFmt w:val="bullet"/>
      <w:lvlText w:val="•"/>
      <w:lvlJc w:val="left"/>
      <w:pPr>
        <w:ind w:left="1762" w:hanging="284"/>
      </w:pPr>
      <w:rPr>
        <w:rFonts w:hint="default"/>
        <w:lang w:val="it-IT" w:eastAsia="it-IT" w:bidi="it-IT"/>
      </w:rPr>
    </w:lvl>
    <w:lvl w:ilvl="2" w:tplc="52C01740">
      <w:numFmt w:val="bullet"/>
      <w:lvlText w:val="•"/>
      <w:lvlJc w:val="left"/>
      <w:pPr>
        <w:ind w:left="2765" w:hanging="284"/>
      </w:pPr>
      <w:rPr>
        <w:rFonts w:hint="default"/>
        <w:lang w:val="it-IT" w:eastAsia="it-IT" w:bidi="it-IT"/>
      </w:rPr>
    </w:lvl>
    <w:lvl w:ilvl="3" w:tplc="342CF180">
      <w:numFmt w:val="bullet"/>
      <w:lvlText w:val="•"/>
      <w:lvlJc w:val="left"/>
      <w:pPr>
        <w:ind w:left="3767" w:hanging="284"/>
      </w:pPr>
      <w:rPr>
        <w:rFonts w:hint="default"/>
        <w:lang w:val="it-IT" w:eastAsia="it-IT" w:bidi="it-IT"/>
      </w:rPr>
    </w:lvl>
    <w:lvl w:ilvl="4" w:tplc="65165860">
      <w:numFmt w:val="bullet"/>
      <w:lvlText w:val="•"/>
      <w:lvlJc w:val="left"/>
      <w:pPr>
        <w:ind w:left="4770" w:hanging="284"/>
      </w:pPr>
      <w:rPr>
        <w:rFonts w:hint="default"/>
        <w:lang w:val="it-IT" w:eastAsia="it-IT" w:bidi="it-IT"/>
      </w:rPr>
    </w:lvl>
    <w:lvl w:ilvl="5" w:tplc="BFE665A0">
      <w:numFmt w:val="bullet"/>
      <w:lvlText w:val="•"/>
      <w:lvlJc w:val="left"/>
      <w:pPr>
        <w:ind w:left="5772" w:hanging="284"/>
      </w:pPr>
      <w:rPr>
        <w:rFonts w:hint="default"/>
        <w:lang w:val="it-IT" w:eastAsia="it-IT" w:bidi="it-IT"/>
      </w:rPr>
    </w:lvl>
    <w:lvl w:ilvl="6" w:tplc="2DD48AEE">
      <w:numFmt w:val="bullet"/>
      <w:lvlText w:val="•"/>
      <w:lvlJc w:val="left"/>
      <w:pPr>
        <w:ind w:left="6775" w:hanging="284"/>
      </w:pPr>
      <w:rPr>
        <w:rFonts w:hint="default"/>
        <w:lang w:val="it-IT" w:eastAsia="it-IT" w:bidi="it-IT"/>
      </w:rPr>
    </w:lvl>
    <w:lvl w:ilvl="7" w:tplc="6BB6B488">
      <w:numFmt w:val="bullet"/>
      <w:lvlText w:val="•"/>
      <w:lvlJc w:val="left"/>
      <w:pPr>
        <w:ind w:left="7777" w:hanging="284"/>
      </w:pPr>
      <w:rPr>
        <w:rFonts w:hint="default"/>
        <w:lang w:val="it-IT" w:eastAsia="it-IT" w:bidi="it-IT"/>
      </w:rPr>
    </w:lvl>
    <w:lvl w:ilvl="8" w:tplc="73027790">
      <w:numFmt w:val="bullet"/>
      <w:lvlText w:val="•"/>
      <w:lvlJc w:val="left"/>
      <w:pPr>
        <w:ind w:left="8780" w:hanging="284"/>
      </w:pPr>
      <w:rPr>
        <w:rFonts w:hint="default"/>
        <w:lang w:val="it-IT" w:eastAsia="it-IT" w:bidi="it-IT"/>
      </w:rPr>
    </w:lvl>
  </w:abstractNum>
  <w:abstractNum w:abstractNumId="5" w15:restartNumberingAfterBreak="0">
    <w:nsid w:val="7970025D"/>
    <w:multiLevelType w:val="hybridMultilevel"/>
    <w:tmpl w:val="C106B8C4"/>
    <w:lvl w:ilvl="0" w:tplc="BF3E657E">
      <w:start w:val="1"/>
      <w:numFmt w:val="lowerLetter"/>
      <w:lvlText w:val="%1)"/>
      <w:lvlJc w:val="left"/>
      <w:pPr>
        <w:ind w:left="753" w:hanging="284"/>
      </w:pPr>
      <w:rPr>
        <w:rFonts w:ascii="Arial" w:eastAsia="Arial" w:hAnsi="Arial" w:cs="Arial" w:hint="default"/>
        <w:color w:val="231F20"/>
        <w:spacing w:val="0"/>
        <w:w w:val="72"/>
        <w:sz w:val="17"/>
        <w:szCs w:val="17"/>
        <w:lang w:val="it-IT" w:eastAsia="it-IT" w:bidi="it-IT"/>
      </w:rPr>
    </w:lvl>
    <w:lvl w:ilvl="1" w:tplc="085C0B2A">
      <w:numFmt w:val="bullet"/>
      <w:lvlText w:val="•"/>
      <w:lvlJc w:val="left"/>
      <w:pPr>
        <w:ind w:left="1037" w:hanging="284"/>
      </w:pPr>
      <w:rPr>
        <w:rFonts w:ascii="Arial" w:eastAsia="Arial" w:hAnsi="Arial" w:cs="Arial" w:hint="default"/>
        <w:color w:val="231F20"/>
        <w:w w:val="142"/>
        <w:sz w:val="17"/>
        <w:szCs w:val="17"/>
        <w:lang w:val="it-IT" w:eastAsia="it-IT" w:bidi="it-IT"/>
      </w:rPr>
    </w:lvl>
    <w:lvl w:ilvl="2" w:tplc="A692B2D2">
      <w:numFmt w:val="bullet"/>
      <w:lvlText w:val="•"/>
      <w:lvlJc w:val="left"/>
      <w:pPr>
        <w:ind w:left="2122" w:hanging="284"/>
      </w:pPr>
      <w:rPr>
        <w:rFonts w:hint="default"/>
        <w:lang w:val="it-IT" w:eastAsia="it-IT" w:bidi="it-IT"/>
      </w:rPr>
    </w:lvl>
    <w:lvl w:ilvl="3" w:tplc="9D3815FC">
      <w:numFmt w:val="bullet"/>
      <w:lvlText w:val="•"/>
      <w:lvlJc w:val="left"/>
      <w:pPr>
        <w:ind w:left="3205" w:hanging="284"/>
      </w:pPr>
      <w:rPr>
        <w:rFonts w:hint="default"/>
        <w:lang w:val="it-IT" w:eastAsia="it-IT" w:bidi="it-IT"/>
      </w:rPr>
    </w:lvl>
    <w:lvl w:ilvl="4" w:tplc="CBEE0DCA">
      <w:numFmt w:val="bullet"/>
      <w:lvlText w:val="•"/>
      <w:lvlJc w:val="left"/>
      <w:pPr>
        <w:ind w:left="4288" w:hanging="284"/>
      </w:pPr>
      <w:rPr>
        <w:rFonts w:hint="default"/>
        <w:lang w:val="it-IT" w:eastAsia="it-IT" w:bidi="it-IT"/>
      </w:rPr>
    </w:lvl>
    <w:lvl w:ilvl="5" w:tplc="7BCE3272">
      <w:numFmt w:val="bullet"/>
      <w:lvlText w:val="•"/>
      <w:lvlJc w:val="left"/>
      <w:pPr>
        <w:ind w:left="5371" w:hanging="284"/>
      </w:pPr>
      <w:rPr>
        <w:rFonts w:hint="default"/>
        <w:lang w:val="it-IT" w:eastAsia="it-IT" w:bidi="it-IT"/>
      </w:rPr>
    </w:lvl>
    <w:lvl w:ilvl="6" w:tplc="A6A82852">
      <w:numFmt w:val="bullet"/>
      <w:lvlText w:val="•"/>
      <w:lvlJc w:val="left"/>
      <w:pPr>
        <w:ind w:left="6454" w:hanging="284"/>
      </w:pPr>
      <w:rPr>
        <w:rFonts w:hint="default"/>
        <w:lang w:val="it-IT" w:eastAsia="it-IT" w:bidi="it-IT"/>
      </w:rPr>
    </w:lvl>
    <w:lvl w:ilvl="7" w:tplc="1E9C951A">
      <w:numFmt w:val="bullet"/>
      <w:lvlText w:val="•"/>
      <w:lvlJc w:val="left"/>
      <w:pPr>
        <w:ind w:left="7537" w:hanging="284"/>
      </w:pPr>
      <w:rPr>
        <w:rFonts w:hint="default"/>
        <w:lang w:val="it-IT" w:eastAsia="it-IT" w:bidi="it-IT"/>
      </w:rPr>
    </w:lvl>
    <w:lvl w:ilvl="8" w:tplc="AF526206">
      <w:numFmt w:val="bullet"/>
      <w:lvlText w:val="•"/>
      <w:lvlJc w:val="left"/>
      <w:pPr>
        <w:ind w:left="8619" w:hanging="284"/>
      </w:pPr>
      <w:rPr>
        <w:rFonts w:hint="default"/>
        <w:lang w:val="it-IT" w:eastAsia="it-IT" w:bidi="it-I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F8C"/>
    <w:rsid w:val="00067292"/>
    <w:rsid w:val="00082CFF"/>
    <w:rsid w:val="000860F5"/>
    <w:rsid w:val="000C7F54"/>
    <w:rsid w:val="000D0E7F"/>
    <w:rsid w:val="000F7CE8"/>
    <w:rsid w:val="0012463E"/>
    <w:rsid w:val="00126339"/>
    <w:rsid w:val="00196F90"/>
    <w:rsid w:val="001D1F8C"/>
    <w:rsid w:val="001D43A1"/>
    <w:rsid w:val="001E019E"/>
    <w:rsid w:val="002213FB"/>
    <w:rsid w:val="002228A2"/>
    <w:rsid w:val="0027213E"/>
    <w:rsid w:val="002B0D9E"/>
    <w:rsid w:val="002B249E"/>
    <w:rsid w:val="00304894"/>
    <w:rsid w:val="00315D0B"/>
    <w:rsid w:val="00324BC3"/>
    <w:rsid w:val="00334DEB"/>
    <w:rsid w:val="00347CA7"/>
    <w:rsid w:val="00367A7E"/>
    <w:rsid w:val="003B0FAF"/>
    <w:rsid w:val="003B4183"/>
    <w:rsid w:val="00486E9A"/>
    <w:rsid w:val="004D096A"/>
    <w:rsid w:val="00572E4B"/>
    <w:rsid w:val="005748C6"/>
    <w:rsid w:val="005A0CC2"/>
    <w:rsid w:val="005B39AE"/>
    <w:rsid w:val="005F715C"/>
    <w:rsid w:val="0065263E"/>
    <w:rsid w:val="00654C19"/>
    <w:rsid w:val="006728A8"/>
    <w:rsid w:val="006746A7"/>
    <w:rsid w:val="00682498"/>
    <w:rsid w:val="006C5EDC"/>
    <w:rsid w:val="006E12D8"/>
    <w:rsid w:val="00707DF4"/>
    <w:rsid w:val="00745FCA"/>
    <w:rsid w:val="00751607"/>
    <w:rsid w:val="007669D4"/>
    <w:rsid w:val="00781BD2"/>
    <w:rsid w:val="00787759"/>
    <w:rsid w:val="00792590"/>
    <w:rsid w:val="007A75AB"/>
    <w:rsid w:val="007B05FF"/>
    <w:rsid w:val="007B4F88"/>
    <w:rsid w:val="00831A18"/>
    <w:rsid w:val="00832AF8"/>
    <w:rsid w:val="008C7C2B"/>
    <w:rsid w:val="008E44A2"/>
    <w:rsid w:val="00960DAC"/>
    <w:rsid w:val="009B3CB8"/>
    <w:rsid w:val="009D4688"/>
    <w:rsid w:val="009F63C4"/>
    <w:rsid w:val="00A03568"/>
    <w:rsid w:val="00A3514C"/>
    <w:rsid w:val="00AA0130"/>
    <w:rsid w:val="00AB4E96"/>
    <w:rsid w:val="00AD436A"/>
    <w:rsid w:val="00AF7875"/>
    <w:rsid w:val="00B14571"/>
    <w:rsid w:val="00B267B5"/>
    <w:rsid w:val="00B333E8"/>
    <w:rsid w:val="00BD12DD"/>
    <w:rsid w:val="00C17824"/>
    <w:rsid w:val="00C3525E"/>
    <w:rsid w:val="00C4731D"/>
    <w:rsid w:val="00C56B42"/>
    <w:rsid w:val="00CD5AF1"/>
    <w:rsid w:val="00CD5F53"/>
    <w:rsid w:val="00CE21C4"/>
    <w:rsid w:val="00CF598B"/>
    <w:rsid w:val="00D82A45"/>
    <w:rsid w:val="00DC2A2D"/>
    <w:rsid w:val="00DF25CE"/>
    <w:rsid w:val="00DF3D40"/>
    <w:rsid w:val="00E84ACD"/>
    <w:rsid w:val="00EA05EB"/>
    <w:rsid w:val="00EA28BF"/>
    <w:rsid w:val="00EB5F06"/>
    <w:rsid w:val="00F6555B"/>
    <w:rsid w:val="00F725B1"/>
    <w:rsid w:val="00F80E6E"/>
    <w:rsid w:val="00FD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E501FF"/>
  <w15:docId w15:val="{9C9981CB-D43F-44CC-B8F3-EDE67F405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636" w:right="276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104"/>
      <w:ind w:left="470"/>
      <w:jc w:val="both"/>
      <w:outlineLvl w:val="1"/>
    </w:pPr>
    <w:rPr>
      <w:b/>
      <w:bCs/>
      <w:sz w:val="17"/>
      <w:szCs w:val="1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pPr>
      <w:spacing w:before="9"/>
    </w:pPr>
    <w:rPr>
      <w:sz w:val="17"/>
      <w:szCs w:val="17"/>
    </w:rPr>
  </w:style>
  <w:style w:type="paragraph" w:styleId="Paragrafoelenco">
    <w:name w:val="List Paragraph"/>
    <w:basedOn w:val="Normale"/>
    <w:uiPriority w:val="1"/>
    <w:qFormat/>
    <w:pPr>
      <w:spacing w:before="9"/>
      <w:ind w:left="753" w:hanging="284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D0E7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0E7F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0D0E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0E7F"/>
    <w:rPr>
      <w:rFonts w:ascii="Arial" w:eastAsia="Arial" w:hAnsi="Arial" w:cs="Arial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B4183"/>
    <w:rPr>
      <w:rFonts w:ascii="Arial" w:eastAsia="Arial" w:hAnsi="Arial" w:cs="Arial"/>
      <w:sz w:val="17"/>
      <w:szCs w:val="17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C4731D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4731D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CF598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e">
    <w:name w:val="Revision"/>
    <w:hidden/>
    <w:uiPriority w:val="99"/>
    <w:semiHidden/>
    <w:rsid w:val="00960DAC"/>
    <w:pPr>
      <w:widowControl/>
      <w:autoSpaceDE/>
      <w:autoSpaceDN/>
    </w:pPr>
    <w:rPr>
      <w:rFonts w:ascii="Arial" w:eastAsia="Arial" w:hAnsi="Arial" w:cs="Arial"/>
      <w:lang w:val="it-IT" w:eastAsia="it-IT" w:bidi="it-IT"/>
    </w:rPr>
  </w:style>
  <w:style w:type="table" w:customStyle="1" w:styleId="Grigliatabella1">
    <w:name w:val="Griglia tabella1"/>
    <w:basedOn w:val="Tabellanormale"/>
    <w:next w:val="Grigliatabella"/>
    <w:uiPriority w:val="59"/>
    <w:rsid w:val="00B14571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B14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14571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it-IT"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E019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E019E"/>
    <w:rPr>
      <w:rFonts w:ascii="Arial" w:eastAsia="Arial" w:hAnsi="Arial" w:cs="Arial"/>
      <w:sz w:val="20"/>
      <w:szCs w:val="20"/>
      <w:lang w:val="it-IT" w:eastAsia="it-IT" w:bidi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E019E"/>
    <w:rPr>
      <w:vertAlign w:val="superscript"/>
    </w:rPr>
  </w:style>
  <w:style w:type="paragraph" w:styleId="NormaleWeb">
    <w:name w:val="Normal (Web)"/>
    <w:basedOn w:val="Normale"/>
    <w:uiPriority w:val="99"/>
    <w:semiHidden/>
    <w:unhideWhenUsed/>
    <w:rsid w:val="0079259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Enfasigrassetto">
    <w:name w:val="Strong"/>
    <w:basedOn w:val="Carpredefinitoparagrafo"/>
    <w:uiPriority w:val="22"/>
    <w:qFormat/>
    <w:rsid w:val="007925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7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2EDDC50BFD4554EBEA4F0EBE4C24E48" ma:contentTypeVersion="12" ma:contentTypeDescription="Creare un nuovo documento." ma:contentTypeScope="" ma:versionID="e96f1e38b8335ce984cec8d18770f610">
  <xsd:schema xmlns:xsd="http://www.w3.org/2001/XMLSchema" xmlns:xs="http://www.w3.org/2001/XMLSchema" xmlns:p="http://schemas.microsoft.com/office/2006/metadata/properties" xmlns:ns2="43d3513f-a412-4328-bcb3-1d882ce0203d" xmlns:ns3="7b64ca77-5452-4188-86c3-30473eec94d2" targetNamespace="http://schemas.microsoft.com/office/2006/metadata/properties" ma:root="true" ma:fieldsID="372121b63bb137211969dc137e115403" ns2:_="" ns3:_="">
    <xsd:import namespace="43d3513f-a412-4328-bcb3-1d882ce0203d"/>
    <xsd:import namespace="7b64ca77-5452-4188-86c3-30473eec94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3513f-a412-4328-bcb3-1d882ce020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df25bea4-72a1-4972-b62b-d1be7d2bd9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64ca77-5452-4188-86c3-30473eec94d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5afb627-c817-4f0e-96dc-abffbf529004}" ma:internalName="TaxCatchAll" ma:showField="CatchAllData" ma:web="7b64ca77-5452-4188-86c3-30473eec94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d3513f-a412-4328-bcb3-1d882ce0203d">
      <Terms xmlns="http://schemas.microsoft.com/office/infopath/2007/PartnerControls"/>
    </lcf76f155ced4ddcb4097134ff3c332f>
    <TaxCatchAll xmlns="7b64ca77-5452-4188-86c3-30473eec94d2" xsi:nil="true"/>
    <SharedWithUsers xmlns="7b64ca77-5452-4188-86c3-30473eec94d2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E7F12-8A16-47AB-B474-DE523C9F6B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d3513f-a412-4328-bcb3-1d882ce0203d"/>
    <ds:schemaRef ds:uri="7b64ca77-5452-4188-86c3-30473eec94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CD2207-059F-4EF3-B16E-7460B07587FA}">
  <ds:schemaRefs>
    <ds:schemaRef ds:uri="http://schemas.microsoft.com/office/2006/metadata/properties"/>
    <ds:schemaRef ds:uri="http://purl.org/dc/elements/1.1/"/>
    <ds:schemaRef ds:uri="7b64ca77-5452-4188-86c3-30473eec94d2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43d3513f-a412-4328-bcb3-1d882ce0203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1250473-4B32-4870-850F-368CDE474F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1C7D90-69B8-4115-93E2-DA628A6FE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1681</Words>
  <Characters>9586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11245</CharactersWithSpaces>
  <SharedDoc>false</SharedDoc>
  <HLinks>
    <vt:vector size="6" baseType="variant">
      <vt:variant>
        <vt:i4>2490376</vt:i4>
      </vt:variant>
      <vt:variant>
        <vt:i4>0</vt:i4>
      </vt:variant>
      <vt:variant>
        <vt:i4>0</vt:i4>
      </vt:variant>
      <vt:variant>
        <vt:i4>5</vt:i4>
      </vt:variant>
      <vt:variant>
        <vt:lpwstr>mailto:supportoclienti@vwfs.com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GAMBA</dc:creator>
  <cp:keywords/>
  <cp:lastModifiedBy>Ingrid BAL</cp:lastModifiedBy>
  <cp:revision>20</cp:revision>
  <dcterms:created xsi:type="dcterms:W3CDTF">2024-10-24T06:44:00Z</dcterms:created>
  <dcterms:modified xsi:type="dcterms:W3CDTF">2025-04-22T09:15:00Z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2021-04-10T00:00:00Z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2022-07-19T00:00:00Z</vt:filetime>
  </property>
  <property fmtid="{D5CDD505-2E9C-101B-9397-08002B2CF9AE}" pid="5" name="ContentTypeId">
    <vt:lpwstr>0x01010002EDDC50BFD4554EBEA4F0EBE4C24E48</vt:lpwstr>
  </property>
  <property fmtid="{D5CDD505-2E9C-101B-9397-08002B2CF9AE}" pid="6" name="MediaServiceImageTags">
    <vt:lpwstr/>
  </property>
  <property fmtid="{D5CDD505-2E9C-101B-9397-08002B2CF9AE}" pid="7" name="Order">
    <vt:r8>541000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</Properties>
</file>