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A53E" w14:textId="0C57E3DB" w:rsidR="00696BFB" w:rsidRDefault="00D05284" w:rsidP="00D05284">
      <w:pPr>
        <w:rPr>
          <w:sz w:val="24"/>
          <w:szCs w:val="24"/>
        </w:rPr>
      </w:pPr>
      <w:r>
        <w:rPr>
          <w:sz w:val="24"/>
          <w:szCs w:val="24"/>
        </w:rPr>
        <w:t>CONSORZIO DI MIGLIORAMENTO FONDIARIO</w:t>
      </w:r>
    </w:p>
    <w:p w14:paraId="22CCEFAC" w14:textId="7D1B9570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14:paraId="2640EEE9" w14:textId="5578AC5E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Indirizzo ………………….</w:t>
      </w:r>
    </w:p>
    <w:p w14:paraId="11797009" w14:textId="1DB79A43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Comune ………………….</w:t>
      </w:r>
    </w:p>
    <w:p w14:paraId="27A5CA44" w14:textId="13792455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……………………..</w:t>
      </w:r>
    </w:p>
    <w:p w14:paraId="29737DFD" w14:textId="482253D8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>PEC …………………………</w:t>
      </w:r>
    </w:p>
    <w:p w14:paraId="67F76E97" w14:textId="1A5A90FE" w:rsidR="00D05284" w:rsidRDefault="00D05284" w:rsidP="00D05284">
      <w:pPr>
        <w:spacing w:after="0"/>
        <w:rPr>
          <w:sz w:val="24"/>
          <w:szCs w:val="24"/>
        </w:rPr>
      </w:pPr>
    </w:p>
    <w:p w14:paraId="1F791699" w14:textId="3BB2D465" w:rsidR="00D05284" w:rsidRDefault="00D05284" w:rsidP="00D052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i</w:t>
      </w:r>
      <w:r w:rsidRPr="00D05284">
        <w:rPr>
          <w:b/>
          <w:bCs/>
          <w:sz w:val="24"/>
          <w:szCs w:val="24"/>
        </w:rPr>
        <w:t>nvio tramite PEC</w:t>
      </w:r>
      <w:r>
        <w:rPr>
          <w:b/>
          <w:bCs/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>Spett.le</w:t>
      </w:r>
    </w:p>
    <w:p w14:paraId="568AFC55" w14:textId="4365D8B4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………..Geom. …………………….</w:t>
      </w:r>
    </w:p>
    <w:p w14:paraId="3537490F" w14:textId="73D942D0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Via ………………………   , n……..</w:t>
      </w:r>
    </w:p>
    <w:p w14:paraId="70E52829" w14:textId="74FF15D6" w:rsidR="00D05284" w:rsidRDefault="00D05284" w:rsidP="00D05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…………………………… (……..)</w:t>
      </w:r>
    </w:p>
    <w:p w14:paraId="78F5A395" w14:textId="03A4719D" w:rsidR="00D05284" w:rsidRDefault="00D05284" w:rsidP="00D05284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  <w:r w:rsidRPr="00D05284">
        <w:rPr>
          <w:b/>
          <w:bCs/>
          <w:sz w:val="24"/>
          <w:szCs w:val="24"/>
        </w:rPr>
        <w:t>…………………………………………</w:t>
      </w:r>
      <w:r w:rsidR="00AD5DE7">
        <w:rPr>
          <w:b/>
          <w:bCs/>
          <w:sz w:val="24"/>
          <w:szCs w:val="24"/>
        </w:rPr>
        <w:t>@</w:t>
      </w:r>
      <w:r w:rsidRPr="00D05284">
        <w:rPr>
          <w:b/>
          <w:bCs/>
          <w:sz w:val="24"/>
          <w:szCs w:val="24"/>
        </w:rPr>
        <w:t>pec.it</w:t>
      </w:r>
    </w:p>
    <w:p w14:paraId="5AF1710F" w14:textId="7B8B265C" w:rsidR="00D05284" w:rsidRDefault="00D05284" w:rsidP="00D05284">
      <w:pPr>
        <w:spacing w:after="0"/>
        <w:rPr>
          <w:b/>
          <w:bCs/>
          <w:sz w:val="24"/>
          <w:szCs w:val="24"/>
        </w:rPr>
      </w:pPr>
    </w:p>
    <w:p w14:paraId="14194C30" w14:textId="77777777" w:rsidR="00D05284" w:rsidRDefault="00D05284" w:rsidP="00D05284">
      <w:pPr>
        <w:spacing w:after="0"/>
        <w:rPr>
          <w:w w:val="95"/>
          <w:sz w:val="24"/>
          <w:szCs w:val="24"/>
        </w:rPr>
      </w:pPr>
    </w:p>
    <w:p w14:paraId="578A4799" w14:textId="77777777" w:rsidR="005C398A" w:rsidRDefault="00D05284" w:rsidP="00D05284">
      <w:pPr>
        <w:spacing w:after="0"/>
        <w:rPr>
          <w:spacing w:val="-1"/>
          <w:sz w:val="24"/>
          <w:szCs w:val="24"/>
        </w:rPr>
      </w:pPr>
      <w:r>
        <w:rPr>
          <w:w w:val="95"/>
          <w:sz w:val="24"/>
          <w:szCs w:val="24"/>
        </w:rPr>
        <w:t>Oggetto:</w:t>
      </w:r>
      <w:r w:rsidR="005C398A">
        <w:rPr>
          <w:w w:val="95"/>
          <w:sz w:val="24"/>
          <w:szCs w:val="24"/>
        </w:rPr>
        <w:t xml:space="preserve">  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richiesta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offerta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l’affidamento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dei servizi di architettura e ingegneria</w:t>
      </w:r>
      <w:r>
        <w:rPr>
          <w:spacing w:val="-1"/>
          <w:sz w:val="24"/>
          <w:szCs w:val="24"/>
        </w:rPr>
        <w:t>, relativo ai Iavori</w:t>
      </w:r>
      <w:r w:rsidR="005C398A">
        <w:rPr>
          <w:spacing w:val="-1"/>
          <w:sz w:val="24"/>
          <w:szCs w:val="24"/>
        </w:rPr>
        <w:t xml:space="preserve">    </w:t>
      </w:r>
    </w:p>
    <w:p w14:paraId="7B21A48D" w14:textId="2650ABAD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di manutenzione straordinaria per………………………………………………………………………………………..…………</w:t>
      </w:r>
    </w:p>
    <w:p w14:paraId="244B966D" w14:textId="7923E15A" w:rsidR="00D05284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, nel Comune di ………………………..</w:t>
      </w:r>
    </w:p>
    <w:p w14:paraId="70892511" w14:textId="585FE24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7177B2CC" w14:textId="18133E7D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4CFB31B7" w14:textId="77777777" w:rsidR="005C398A" w:rsidRDefault="005C398A" w:rsidP="005C398A">
      <w:pPr>
        <w:pStyle w:val="Corpotesto"/>
        <w:spacing w:before="1" w:line="228" w:lineRule="auto"/>
        <w:ind w:left="122" w:right="143" w:firstLine="904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Lo scrivente Consorzio intende effettuare dei Iavori di manutenzione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straordinaria 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  <w:r>
        <w:rPr>
          <w:w w:val="95"/>
          <w:sz w:val="24"/>
          <w:szCs w:val="24"/>
        </w:rPr>
        <w:t>,</w:t>
      </w:r>
      <w:r>
        <w:rPr>
          <w:spacing w:val="5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nel Comune di ……………………. I Iavori consisteranno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……………………………………………………………………….</w:t>
      </w:r>
    </w:p>
    <w:p w14:paraId="5BAF115F" w14:textId="77777777" w:rsidR="005C398A" w:rsidRDefault="005C398A" w:rsidP="005C398A">
      <w:pPr>
        <w:pStyle w:val="Corpotesto"/>
        <w:spacing w:line="228" w:lineRule="auto"/>
        <w:ind w:left="120" w:right="149" w:firstLine="902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Considerato che la Regione Valle d’Aosta concede un contributo per le spese tecniche per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una percentuale massima del 15% (cassa inclusa, iva esclusa), calcolato sulle previsioni del</w:t>
      </w:r>
      <w:r>
        <w:rPr>
          <w:spacing w:val="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progetto approvato, s’invita Codesto professionista a voler presentare la propria migliore offerta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 i servizi di progettazione definitiva (come da comma 4, art. 15, CAPO II, DGR n. 961/2024) direzione dei Iavori,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redazione dei piani di sicurezza, permessi edilizi, eventuali varianti e perizie, contabilità e collaudo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dei Iavori, compresi eventuali costi per eventuali figure professionali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aggiuntive,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quali geologo,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coordinatore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della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sicurezza,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ecc,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relativi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ai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Iavori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oggetto.</w:t>
      </w:r>
    </w:p>
    <w:p w14:paraId="663A45D2" w14:textId="77777777" w:rsidR="005C398A" w:rsidRDefault="005C398A" w:rsidP="005C398A">
      <w:pPr>
        <w:pStyle w:val="Corpotesto"/>
        <w:spacing w:before="7" w:line="220" w:lineRule="auto"/>
        <w:ind w:left="122" w:right="156" w:firstLine="900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L’affidamento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dell’incarico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avverrà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al miglior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ribasso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percentuale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offerto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rispetto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alla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sz w:val="24"/>
          <w:szCs w:val="24"/>
        </w:rPr>
        <w:t>percentuale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massima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del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15%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(cassa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inclusa,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iva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esclusa).</w:t>
      </w:r>
    </w:p>
    <w:p w14:paraId="64958119" w14:textId="7252DC9D" w:rsidR="005C398A" w:rsidRDefault="005C398A" w:rsidP="005C398A">
      <w:pPr>
        <w:pStyle w:val="Corpotesto"/>
        <w:spacing w:line="242" w:lineRule="auto"/>
        <w:ind w:left="118" w:right="161" w:firstLine="900"/>
        <w:jc w:val="both"/>
        <w:rPr>
          <w:b/>
          <w:sz w:val="24"/>
          <w:szCs w:val="24"/>
        </w:rPr>
      </w:pPr>
      <w:r>
        <w:rPr>
          <w:w w:val="95"/>
          <w:sz w:val="24"/>
          <w:szCs w:val="24"/>
        </w:rPr>
        <w:t>L’offerta,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con allegato</w:t>
      </w:r>
      <w:r>
        <w:rPr>
          <w:spacing w:val="50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documento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d’identità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personale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e DURC,</w:t>
      </w:r>
      <w:r>
        <w:rPr>
          <w:spacing w:val="51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dovrà pervenire entro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le</w:t>
      </w:r>
      <w:r>
        <w:rPr>
          <w:spacing w:val="1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ore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……….</w:t>
      </w:r>
      <w:r>
        <w:rPr>
          <w:spacing w:val="22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d</w:t>
      </w:r>
      <w:r w:rsidR="00AD5DE7">
        <w:rPr>
          <w:w w:val="95"/>
          <w:sz w:val="24"/>
          <w:szCs w:val="24"/>
        </w:rPr>
        <w:t>el</w:t>
      </w:r>
      <w:r>
        <w:rPr>
          <w:spacing w:val="9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………………….</w:t>
      </w:r>
      <w:r>
        <w:rPr>
          <w:spacing w:val="15"/>
          <w:w w:val="95"/>
          <w:sz w:val="24"/>
          <w:szCs w:val="24"/>
        </w:rPr>
        <w:t xml:space="preserve"> </w:t>
      </w:r>
      <w:r w:rsidR="00AD5DE7">
        <w:rPr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tramite</w:t>
      </w:r>
      <w:r>
        <w:rPr>
          <w:spacing w:val="3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PEC</w:t>
      </w:r>
      <w:r>
        <w:rPr>
          <w:spacing w:val="1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all’indirizzo</w:t>
      </w:r>
      <w:r>
        <w:rPr>
          <w:spacing w:val="33"/>
          <w:w w:val="95"/>
          <w:sz w:val="24"/>
          <w:szCs w:val="24"/>
        </w:rPr>
        <w:t xml:space="preserve"> </w:t>
      </w:r>
      <w:hyperlink r:id="rId7" w:history="1">
        <w:r>
          <w:rPr>
            <w:rStyle w:val="Collegamentoipertestuale"/>
            <w:b/>
            <w:w w:val="95"/>
            <w:sz w:val="24"/>
            <w:szCs w:val="24"/>
          </w:rPr>
          <w:t>cmf…………………………….@pec.it</w:t>
        </w:r>
      </w:hyperlink>
    </w:p>
    <w:p w14:paraId="568686EE" w14:textId="77777777" w:rsidR="005C398A" w:rsidRDefault="005C398A" w:rsidP="005C398A">
      <w:pPr>
        <w:pStyle w:val="Corpotesto"/>
        <w:spacing w:line="287" w:lineRule="exact"/>
        <w:ind w:left="1018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>L’occasione</w:t>
      </w:r>
      <w:r>
        <w:rPr>
          <w:spacing w:val="17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è</w:t>
      </w:r>
      <w:r>
        <w:rPr>
          <w:spacing w:val="-6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gradita</w:t>
      </w:r>
      <w:r>
        <w:rPr>
          <w:spacing w:val="1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per</w:t>
      </w:r>
      <w:r>
        <w:rPr>
          <w:spacing w:val="-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porgere</w:t>
      </w:r>
      <w:r>
        <w:rPr>
          <w:spacing w:val="8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cordiali</w:t>
      </w:r>
      <w:r>
        <w:rPr>
          <w:spacing w:val="10"/>
          <w:w w:val="95"/>
          <w:sz w:val="24"/>
          <w:szCs w:val="24"/>
        </w:rPr>
        <w:t xml:space="preserve"> </w:t>
      </w:r>
      <w:r>
        <w:rPr>
          <w:w w:val="95"/>
          <w:sz w:val="24"/>
          <w:szCs w:val="24"/>
        </w:rPr>
        <w:t>saluti.</w:t>
      </w:r>
    </w:p>
    <w:p w14:paraId="3550F6FC" w14:textId="7FD6CB4F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E429021" w14:textId="0468EB8C" w:rsidR="005C398A" w:rsidRDefault="005C398A" w:rsidP="00D05284">
      <w:pPr>
        <w:spacing w:after="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Luogo, lì …………………….</w:t>
      </w:r>
    </w:p>
    <w:p w14:paraId="4821113B" w14:textId="379EE731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61805B6" w14:textId="21A257EA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6C138000" w14:textId="77777777" w:rsidR="005C398A" w:rsidRDefault="005C398A" w:rsidP="00D05284">
      <w:pPr>
        <w:spacing w:after="0"/>
        <w:rPr>
          <w:spacing w:val="-1"/>
          <w:sz w:val="24"/>
          <w:szCs w:val="24"/>
        </w:rPr>
      </w:pPr>
    </w:p>
    <w:p w14:paraId="1D355BFF" w14:textId="77777777" w:rsidR="005C398A" w:rsidRDefault="005C398A" w:rsidP="005C398A">
      <w:pPr>
        <w:pStyle w:val="Corpotesto"/>
        <w:spacing w:before="1"/>
        <w:ind w:left="4435"/>
        <w:rPr>
          <w:sz w:val="24"/>
          <w:szCs w:val="24"/>
        </w:rPr>
      </w:pPr>
      <w:r>
        <w:rPr>
          <w:w w:val="90"/>
          <w:sz w:val="24"/>
          <w:szCs w:val="24"/>
        </w:rPr>
        <w:t>Il</w:t>
      </w:r>
      <w:r>
        <w:rPr>
          <w:spacing w:val="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Presidente</w:t>
      </w:r>
      <w:r>
        <w:rPr>
          <w:spacing w:val="13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—</w:t>
      </w:r>
      <w:r>
        <w:rPr>
          <w:spacing w:val="-2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…………………………………………</w:t>
      </w:r>
      <w:r>
        <w:rPr>
          <w:spacing w:val="19"/>
          <w:w w:val="90"/>
          <w:sz w:val="24"/>
          <w:szCs w:val="24"/>
        </w:rPr>
        <w:t xml:space="preserve"> </w:t>
      </w:r>
      <w:r>
        <w:rPr>
          <w:w w:val="90"/>
          <w:sz w:val="24"/>
          <w:szCs w:val="24"/>
        </w:rPr>
        <w:t>-</w:t>
      </w:r>
    </w:p>
    <w:p w14:paraId="12F0094D" w14:textId="23170D58" w:rsidR="005C398A" w:rsidRDefault="005C398A" w:rsidP="005C398A">
      <w:pPr>
        <w:spacing w:after="0"/>
        <w:rPr>
          <w:spacing w:val="-1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olor w:val="8496B0" w:themeColor="text2" w:themeTint="99"/>
        </w:rPr>
        <w:t xml:space="preserve">                            FIRMA</w:t>
      </w:r>
    </w:p>
    <w:sectPr w:rsidR="005C398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6FF8" w14:textId="77777777" w:rsidR="000F0BE5" w:rsidRDefault="000F0BE5" w:rsidP="00D05284">
      <w:pPr>
        <w:spacing w:after="0" w:line="240" w:lineRule="auto"/>
      </w:pPr>
      <w:r>
        <w:separator/>
      </w:r>
    </w:p>
  </w:endnote>
  <w:endnote w:type="continuationSeparator" w:id="0">
    <w:p w14:paraId="343C3DBA" w14:textId="77777777" w:rsidR="000F0BE5" w:rsidRDefault="000F0BE5" w:rsidP="00D05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6F35" w14:textId="77777777" w:rsidR="000F0BE5" w:rsidRDefault="000F0BE5" w:rsidP="00D05284">
      <w:pPr>
        <w:spacing w:after="0" w:line="240" w:lineRule="auto"/>
      </w:pPr>
      <w:r>
        <w:separator/>
      </w:r>
    </w:p>
  </w:footnote>
  <w:footnote w:type="continuationSeparator" w:id="0">
    <w:p w14:paraId="123A3A8E" w14:textId="77777777" w:rsidR="000F0BE5" w:rsidRDefault="000F0BE5" w:rsidP="00D05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846B7" w14:textId="77777777" w:rsidR="00D05284" w:rsidRPr="00D05284" w:rsidRDefault="00D05284" w:rsidP="00D05284">
    <w:pPr>
      <w:widowControl w:val="0"/>
      <w:autoSpaceDE w:val="0"/>
      <w:autoSpaceDN w:val="0"/>
      <w:spacing w:before="20" w:after="0" w:line="240" w:lineRule="auto"/>
      <w:ind w:left="135"/>
      <w:outlineLvl w:val="0"/>
      <w:rPr>
        <w:rFonts w:ascii="Calibri" w:eastAsia="Calibri" w:hAnsi="Calibri" w:cs="Calibri"/>
        <w:b/>
        <w:bCs/>
        <w:color w:val="548DD4"/>
        <w:sz w:val="27"/>
        <w:szCs w:val="27"/>
      </w:rPr>
    </w:pPr>
    <w:r w:rsidRPr="00D05284">
      <w:rPr>
        <w:rFonts w:ascii="Calibri" w:eastAsia="Calibri" w:hAnsi="Calibri" w:cs="Calibri"/>
        <w:b/>
        <w:bCs/>
        <w:color w:val="548DD4"/>
        <w:sz w:val="27"/>
        <w:szCs w:val="27"/>
      </w:rPr>
      <w:t>FAC-SIMILE RICHIESTA OFFERTA per affidamento servizi di architettura e ingegneria</w:t>
    </w:r>
  </w:p>
  <w:p w14:paraId="15A7E12E" w14:textId="2B1948BD" w:rsidR="00D05284" w:rsidRPr="00D05284" w:rsidRDefault="00D05284" w:rsidP="00D052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284"/>
    <w:rsid w:val="000F0BE5"/>
    <w:rsid w:val="005C398A"/>
    <w:rsid w:val="00696BFB"/>
    <w:rsid w:val="00AD5DE7"/>
    <w:rsid w:val="00D0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C848"/>
  <w15:chartTrackingRefBased/>
  <w15:docId w15:val="{7F6C1B6C-D1F8-4295-8A9D-8E357B53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05284"/>
    <w:pPr>
      <w:widowControl w:val="0"/>
      <w:autoSpaceDE w:val="0"/>
      <w:autoSpaceDN w:val="0"/>
      <w:spacing w:after="0" w:line="240" w:lineRule="auto"/>
      <w:ind w:left="135"/>
      <w:outlineLvl w:val="0"/>
    </w:pPr>
    <w:rPr>
      <w:rFonts w:ascii="Calibri" w:eastAsia="Calibri" w:hAnsi="Calibri" w:cs="Calibri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05284"/>
    <w:rPr>
      <w:rFonts w:ascii="Calibri" w:eastAsia="Calibri" w:hAnsi="Calibri" w:cs="Calibri"/>
      <w:b/>
      <w:bCs/>
      <w:sz w:val="27"/>
      <w:szCs w:val="27"/>
    </w:rPr>
  </w:style>
  <w:style w:type="paragraph" w:styleId="Intestazione">
    <w:name w:val="header"/>
    <w:basedOn w:val="Normale"/>
    <w:link w:val="Intestazione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5284"/>
  </w:style>
  <w:style w:type="paragraph" w:styleId="Pidipagina">
    <w:name w:val="footer"/>
    <w:basedOn w:val="Normale"/>
    <w:link w:val="PidipaginaCarattere"/>
    <w:uiPriority w:val="99"/>
    <w:unhideWhenUsed/>
    <w:rsid w:val="00D052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284"/>
  </w:style>
  <w:style w:type="character" w:styleId="Collegamentoipertestuale">
    <w:name w:val="Hyperlink"/>
    <w:basedOn w:val="Carpredefinitoparagrafo"/>
    <w:uiPriority w:val="99"/>
    <w:semiHidden/>
    <w:unhideWhenUsed/>
    <w:rsid w:val="005C398A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C398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5"/>
      <w:szCs w:val="25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C398A"/>
    <w:rPr>
      <w:rFonts w:ascii="Calibri" w:eastAsia="Calibri" w:hAnsi="Calibri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fvalbonaborettaz@pec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752A5-1A58-469C-AB88-2FB1C6CD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CHARBONNIER</dc:creator>
  <cp:keywords/>
  <dc:description/>
  <cp:lastModifiedBy>Antonella RASO</cp:lastModifiedBy>
  <cp:revision>2</cp:revision>
  <dcterms:created xsi:type="dcterms:W3CDTF">2025-03-20T07:39:00Z</dcterms:created>
  <dcterms:modified xsi:type="dcterms:W3CDTF">2025-03-20T12:54:00Z</dcterms:modified>
</cp:coreProperties>
</file>