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D9AC6" w14:textId="77777777" w:rsidR="007107FA" w:rsidRDefault="007107FA" w:rsidP="00B66F18">
      <w:bookmarkStart w:id="0" w:name="_GoBack"/>
      <w:bookmarkEnd w:id="0"/>
      <w:r>
        <w:t xml:space="preserve">Fac-simile </w:t>
      </w:r>
      <w:r w:rsidR="00B44633">
        <w:t>Modulo domanda</w:t>
      </w:r>
    </w:p>
    <w:p w14:paraId="08475109" w14:textId="77777777" w:rsidR="00B44633" w:rsidRPr="009753E8" w:rsidRDefault="00B44633" w:rsidP="00B66F18"/>
    <w:p w14:paraId="32FC751A" w14:textId="77777777" w:rsidR="007107FA" w:rsidRPr="009753E8" w:rsidRDefault="007107FA" w:rsidP="00B66F18"/>
    <w:p w14:paraId="1A252E14" w14:textId="4B072046" w:rsidR="007107FA" w:rsidRPr="009753E8" w:rsidRDefault="007107FA" w:rsidP="00B66F18">
      <w:pPr>
        <w:ind w:left="4536"/>
      </w:pPr>
      <w:r>
        <w:t xml:space="preserve">SPETT.LE </w:t>
      </w:r>
    </w:p>
    <w:p w14:paraId="1F65819F" w14:textId="77777777" w:rsidR="007107FA" w:rsidRDefault="007107FA" w:rsidP="00B66F18">
      <w:pPr>
        <w:tabs>
          <w:tab w:val="left" w:pos="4395"/>
        </w:tabs>
        <w:ind w:left="4536"/>
        <w:jc w:val="both"/>
      </w:pPr>
      <w:r w:rsidRPr="00372BA9">
        <w:t>Diparti</w:t>
      </w:r>
      <w:r>
        <w:t>mento Soprintendenza per i beni</w:t>
      </w:r>
    </w:p>
    <w:p w14:paraId="142A67C3" w14:textId="77777777" w:rsidR="007107FA" w:rsidRDefault="007107FA" w:rsidP="00B66F18">
      <w:pPr>
        <w:tabs>
          <w:tab w:val="left" w:pos="4395"/>
        </w:tabs>
        <w:ind w:left="4536"/>
        <w:jc w:val="both"/>
      </w:pPr>
      <w:r w:rsidRPr="00372BA9">
        <w:t>e le attività culturali</w:t>
      </w:r>
    </w:p>
    <w:p w14:paraId="39DB63C1" w14:textId="77777777" w:rsidR="007107FA" w:rsidRDefault="007107FA" w:rsidP="00B66F18">
      <w:pPr>
        <w:pStyle w:val="Indirizzo"/>
        <w:ind w:left="4536"/>
      </w:pPr>
      <w:r>
        <w:t>Ufficio Appalti</w:t>
      </w:r>
    </w:p>
    <w:p w14:paraId="308EBAA1" w14:textId="77777777" w:rsidR="007107FA" w:rsidRPr="000331B8" w:rsidRDefault="007107FA" w:rsidP="00B66F18">
      <w:pPr>
        <w:pStyle w:val="Indirizzo"/>
        <w:ind w:left="4536"/>
      </w:pPr>
      <w:r>
        <w:t>P</w:t>
      </w:r>
      <w:r w:rsidR="00231738">
        <w:t>iazza Severino Caveri</w:t>
      </w:r>
      <w:r w:rsidRPr="000331B8">
        <w:t xml:space="preserve">, </w:t>
      </w:r>
      <w:r w:rsidR="00231738">
        <w:t>1</w:t>
      </w:r>
    </w:p>
    <w:p w14:paraId="6E9A9252" w14:textId="77777777" w:rsidR="007107FA" w:rsidRDefault="007107FA" w:rsidP="00B66F18">
      <w:pPr>
        <w:pStyle w:val="Indirizzo"/>
        <w:ind w:left="4536"/>
      </w:pPr>
      <w:r w:rsidRPr="000331B8">
        <w:t>11100 AOSTA</w:t>
      </w:r>
    </w:p>
    <w:p w14:paraId="3AEC39D8" w14:textId="77777777" w:rsidR="00DF00C7" w:rsidRPr="00EA02CB" w:rsidRDefault="00DF00C7" w:rsidP="00B66F18">
      <w:pPr>
        <w:pStyle w:val="Indirizzo"/>
        <w:ind w:left="4536"/>
        <w:rPr>
          <w:sz w:val="22"/>
          <w:szCs w:val="22"/>
        </w:rPr>
      </w:pPr>
      <w:r w:rsidRPr="00EA02CB">
        <w:t xml:space="preserve">PEC </w:t>
      </w:r>
      <w:hyperlink r:id="rId8" w:history="1">
        <w:r w:rsidRPr="007F50A2">
          <w:rPr>
            <w:rStyle w:val="Collegamentoipertestuale"/>
            <w:sz w:val="22"/>
            <w:szCs w:val="22"/>
            <w:u w:val="none"/>
          </w:rPr>
          <w:t>soprintendenza_beni_culturali@pec.regione.vda.it</w:t>
        </w:r>
      </w:hyperlink>
    </w:p>
    <w:p w14:paraId="1373D63C" w14:textId="77777777" w:rsidR="007107FA" w:rsidRPr="00EA02CB" w:rsidRDefault="007107FA" w:rsidP="002505D9">
      <w:pPr>
        <w:jc w:val="right"/>
        <w:rPr>
          <w:szCs w:val="20"/>
        </w:rPr>
      </w:pPr>
    </w:p>
    <w:p w14:paraId="5DEE6934" w14:textId="77777777" w:rsidR="007107FA" w:rsidRPr="00EA02CB" w:rsidRDefault="007107FA" w:rsidP="002505D9"/>
    <w:p w14:paraId="1E46CC94" w14:textId="77777777" w:rsidR="007107FA" w:rsidRPr="00EA02CB" w:rsidRDefault="007107FA" w:rsidP="002505D9"/>
    <w:p w14:paraId="1D2317B2" w14:textId="77777777" w:rsidR="007107FA" w:rsidRPr="00EA02CB" w:rsidRDefault="007107FA" w:rsidP="002505D9"/>
    <w:p w14:paraId="6650B78B" w14:textId="77777777" w:rsidR="007107FA" w:rsidRPr="00EA02CB" w:rsidRDefault="007107FA" w:rsidP="00B66F18">
      <w:pPr>
        <w:jc w:val="both"/>
        <w:rPr>
          <w:b/>
          <w:smallCaps/>
          <w:sz w:val="20"/>
        </w:rPr>
      </w:pPr>
    </w:p>
    <w:p w14:paraId="6C093563" w14:textId="4292A65F" w:rsidR="00517C37" w:rsidRPr="00517C37" w:rsidRDefault="007107FA" w:rsidP="0098739A">
      <w:pPr>
        <w:ind w:left="1418" w:right="-1" w:hanging="1418"/>
        <w:jc w:val="both"/>
        <w:rPr>
          <w:b/>
        </w:rPr>
      </w:pPr>
      <w:r>
        <w:rPr>
          <w:b/>
          <w:smallCaps/>
          <w:sz w:val="20"/>
        </w:rPr>
        <w:t xml:space="preserve">OGGETTO: </w:t>
      </w:r>
      <w:r w:rsidR="00517C37" w:rsidRPr="00517C37">
        <w:rPr>
          <w:b/>
        </w:rPr>
        <w:t xml:space="preserve">AVVISO </w:t>
      </w:r>
      <w:r w:rsidR="00517C37" w:rsidRPr="001A28C0">
        <w:rPr>
          <w:b/>
        </w:rPr>
        <w:t xml:space="preserve">ESPLORATIVO DI MANIFESTAZIONE DI INTERESSE </w:t>
      </w:r>
      <w:r w:rsidR="00167816" w:rsidRPr="001A28C0">
        <w:rPr>
          <w:b/>
        </w:rPr>
        <w:t>FINALIZZAT</w:t>
      </w:r>
      <w:r w:rsidR="00295FB4" w:rsidRPr="001A28C0">
        <w:rPr>
          <w:b/>
        </w:rPr>
        <w:t>A</w:t>
      </w:r>
      <w:r w:rsidR="00167816" w:rsidRPr="001A28C0">
        <w:rPr>
          <w:b/>
        </w:rPr>
        <w:t xml:space="preserve"> ALL’INDIVIDUAZIONE DI FIGURE PROFESSIONALI, PER LA COSTITUZIONE DI UN ELENCO DI OPERATORI ECONOMICI, IDONEE AL CONFERIMENTO DI</w:t>
      </w:r>
      <w:r w:rsidR="0098739A" w:rsidRPr="0098739A">
        <w:rPr>
          <w:b/>
        </w:rPr>
        <w:t xml:space="preserve"> SERVIZI DI VERIFICA E IMPLEMENTAZIONE DELLE SCHEDE DEL CATALOGO DEI BENI CULTURALI DELLA REGIONE AUTONOMA VALLE D'AOSTA, PER CONTO DEL DIPARTIMENTO SOPRINTENDENZA PER I BENI E LE ATTIVITA’ CULTURALI.</w:t>
      </w:r>
    </w:p>
    <w:p w14:paraId="3851F992" w14:textId="77777777" w:rsidR="007107FA" w:rsidRDefault="007107FA" w:rsidP="00517C37">
      <w:pPr>
        <w:ind w:left="1418" w:right="-143" w:hanging="1418"/>
        <w:jc w:val="both"/>
      </w:pPr>
    </w:p>
    <w:p w14:paraId="026FC8DF" w14:textId="77777777" w:rsidR="0014798C" w:rsidRDefault="0014798C" w:rsidP="00517C37">
      <w:pPr>
        <w:ind w:left="1418" w:right="-143" w:hanging="1418"/>
        <w:jc w:val="both"/>
      </w:pPr>
    </w:p>
    <w:p w14:paraId="22D319D3" w14:textId="5598603F" w:rsidR="007107FA" w:rsidRPr="0014798C" w:rsidRDefault="007107FA" w:rsidP="00B66F18">
      <w:pPr>
        <w:pStyle w:val="PremessaTesto"/>
        <w:spacing w:line="480" w:lineRule="auto"/>
        <w:ind w:firstLine="0"/>
        <w:jc w:val="left"/>
        <w:rPr>
          <w:szCs w:val="24"/>
        </w:rPr>
      </w:pPr>
      <w:r w:rsidRPr="0014798C">
        <w:rPr>
          <w:szCs w:val="24"/>
        </w:rPr>
        <w:t>Il/La  sottoscritto/a _______</w:t>
      </w:r>
      <w:r w:rsidR="0014798C">
        <w:rPr>
          <w:szCs w:val="24"/>
        </w:rPr>
        <w:t>____</w:t>
      </w:r>
      <w:r w:rsidRPr="0014798C">
        <w:rPr>
          <w:szCs w:val="24"/>
        </w:rPr>
        <w:t>__________________________</w:t>
      </w:r>
      <w:r w:rsidR="0014798C">
        <w:rPr>
          <w:szCs w:val="24"/>
        </w:rPr>
        <w:t>__</w:t>
      </w:r>
      <w:r w:rsidRPr="0014798C">
        <w:rPr>
          <w:szCs w:val="24"/>
        </w:rPr>
        <w:t>___</w:t>
      </w:r>
      <w:r w:rsidR="006B51DB" w:rsidRPr="0014798C">
        <w:rPr>
          <w:szCs w:val="24"/>
        </w:rPr>
        <w:t>______</w:t>
      </w:r>
      <w:r w:rsidR="006B51DB" w:rsidRPr="0014798C">
        <w:rPr>
          <w:szCs w:val="24"/>
        </w:rPr>
        <w:softHyphen/>
      </w:r>
      <w:r w:rsidR="006B51DB" w:rsidRPr="0014798C">
        <w:rPr>
          <w:szCs w:val="24"/>
        </w:rPr>
        <w:softHyphen/>
      </w:r>
      <w:r w:rsidR="006B51DB" w:rsidRPr="0014798C">
        <w:rPr>
          <w:szCs w:val="24"/>
        </w:rPr>
        <w:softHyphen/>
      </w:r>
      <w:r w:rsidR="006B51DB" w:rsidRPr="0014798C">
        <w:rPr>
          <w:szCs w:val="24"/>
        </w:rPr>
        <w:softHyphen/>
        <w:t>________________</w:t>
      </w:r>
      <w:r w:rsidRPr="0014798C">
        <w:rPr>
          <w:szCs w:val="24"/>
        </w:rPr>
        <w:t xml:space="preserve"> nato/a</w:t>
      </w:r>
      <w:r w:rsidR="0014798C">
        <w:rPr>
          <w:szCs w:val="24"/>
        </w:rPr>
        <w:t xml:space="preserve"> a ___________________________________ </w:t>
      </w:r>
      <w:r w:rsidRPr="0014798C">
        <w:rPr>
          <w:szCs w:val="24"/>
        </w:rPr>
        <w:t xml:space="preserve">provincia ____  il _______________________  residente a </w:t>
      </w:r>
      <w:r w:rsidR="0014798C">
        <w:rPr>
          <w:szCs w:val="24"/>
        </w:rPr>
        <w:t>___</w:t>
      </w:r>
      <w:r w:rsidRPr="0014798C">
        <w:rPr>
          <w:szCs w:val="24"/>
        </w:rPr>
        <w:t xml:space="preserve">_____________________  CAP ________ </w:t>
      </w:r>
      <w:r w:rsidR="006B51DB" w:rsidRPr="0014798C">
        <w:rPr>
          <w:szCs w:val="24"/>
        </w:rPr>
        <w:t xml:space="preserve">in  </w:t>
      </w:r>
      <w:r w:rsidR="0014798C">
        <w:rPr>
          <w:szCs w:val="24"/>
        </w:rPr>
        <w:t>_</w:t>
      </w:r>
      <w:r w:rsidR="006B51DB" w:rsidRPr="0014798C">
        <w:rPr>
          <w:szCs w:val="24"/>
        </w:rPr>
        <w:t>____</w:t>
      </w:r>
      <w:r w:rsidR="0014798C">
        <w:rPr>
          <w:szCs w:val="24"/>
        </w:rPr>
        <w:t>___</w:t>
      </w:r>
      <w:r w:rsidR="006B51DB" w:rsidRPr="0014798C">
        <w:rPr>
          <w:szCs w:val="24"/>
        </w:rPr>
        <w:t>______________________  Telefono ___________</w:t>
      </w:r>
      <w:r w:rsidR="0014798C">
        <w:rPr>
          <w:szCs w:val="24"/>
        </w:rPr>
        <w:t>___</w:t>
      </w:r>
      <w:r w:rsidRPr="0014798C">
        <w:rPr>
          <w:szCs w:val="24"/>
        </w:rPr>
        <w:t xml:space="preserve"> </w:t>
      </w:r>
      <w:r w:rsidR="00C51EC0" w:rsidRPr="0014798C">
        <w:rPr>
          <w:szCs w:val="24"/>
        </w:rPr>
        <w:t>PEC</w:t>
      </w:r>
      <w:r w:rsidR="0014798C">
        <w:rPr>
          <w:szCs w:val="24"/>
        </w:rPr>
        <w:t>__</w:t>
      </w:r>
      <w:r w:rsidRPr="0014798C">
        <w:rPr>
          <w:szCs w:val="24"/>
        </w:rPr>
        <w:t>_____________</w:t>
      </w:r>
      <w:r w:rsidR="00C51EC0" w:rsidRPr="0014798C">
        <w:rPr>
          <w:szCs w:val="24"/>
        </w:rPr>
        <w:t>____</w:t>
      </w:r>
      <w:r w:rsidRPr="0014798C">
        <w:rPr>
          <w:szCs w:val="24"/>
        </w:rPr>
        <w:t xml:space="preserve">___  </w:t>
      </w:r>
      <w:r w:rsidR="006B51DB" w:rsidRPr="0014798C">
        <w:rPr>
          <w:szCs w:val="24"/>
        </w:rPr>
        <w:t xml:space="preserve">e-mail </w:t>
      </w:r>
      <w:r w:rsidR="0014798C">
        <w:rPr>
          <w:szCs w:val="24"/>
        </w:rPr>
        <w:t>_</w:t>
      </w:r>
      <w:r w:rsidR="006B51DB" w:rsidRPr="0014798C">
        <w:rPr>
          <w:szCs w:val="24"/>
        </w:rPr>
        <w:t>________________________</w:t>
      </w:r>
    </w:p>
    <w:p w14:paraId="1792875A" w14:textId="148775D5" w:rsidR="007107FA" w:rsidRPr="0014798C" w:rsidRDefault="007107FA" w:rsidP="00B66F18">
      <w:pPr>
        <w:spacing w:line="360" w:lineRule="auto"/>
      </w:pPr>
      <w:r w:rsidRPr="0014798C">
        <w:t>codice fiscale</w:t>
      </w:r>
      <w:r w:rsidR="00C51EC0" w:rsidRPr="0014798C">
        <w:t xml:space="preserve"> </w:t>
      </w:r>
      <w:r w:rsidRPr="0014798C">
        <w:t xml:space="preserve"> _________________</w:t>
      </w:r>
      <w:r w:rsidR="0014798C">
        <w:t>__</w:t>
      </w:r>
      <w:r w:rsidRPr="0014798C">
        <w:t xml:space="preserve">_______ </w:t>
      </w:r>
      <w:r w:rsidR="00C51EC0" w:rsidRPr="0014798C">
        <w:t xml:space="preserve"> e/o </w:t>
      </w:r>
      <w:r w:rsidRPr="0014798C">
        <w:t xml:space="preserve">partita IVA </w:t>
      </w:r>
      <w:r w:rsidR="0014798C">
        <w:t>____</w:t>
      </w:r>
      <w:r w:rsidRPr="0014798C">
        <w:t>________________________</w:t>
      </w:r>
    </w:p>
    <w:p w14:paraId="0B896C88" w14:textId="03CB9CCD" w:rsidR="0065659D" w:rsidRPr="0014798C" w:rsidRDefault="0065659D" w:rsidP="0065659D">
      <w:pPr>
        <w:jc w:val="center"/>
      </w:pPr>
      <w:r w:rsidRPr="0014798C">
        <w:t>(se impresa)</w:t>
      </w:r>
    </w:p>
    <w:p w14:paraId="52CE9AF6" w14:textId="2BC0251A" w:rsidR="0065659D" w:rsidRPr="0014798C" w:rsidRDefault="0065659D" w:rsidP="0065659D">
      <w:r w:rsidRPr="0014798C">
        <w:t xml:space="preserve">a rappresentare legalmente l'impresa </w:t>
      </w:r>
      <w:r w:rsidR="006B51DB" w:rsidRPr="0014798C">
        <w:t>___________</w:t>
      </w:r>
      <w:r w:rsidR="0014798C">
        <w:t>______</w:t>
      </w:r>
      <w:r w:rsidR="006B51DB" w:rsidRPr="0014798C">
        <w:t>_________________________________</w:t>
      </w:r>
    </w:p>
    <w:p w14:paraId="5B1BB4BE" w14:textId="77777777" w:rsidR="0065659D" w:rsidRPr="0014798C" w:rsidRDefault="0065659D" w:rsidP="0065659D"/>
    <w:p w14:paraId="50F1D402" w14:textId="055C1D2E" w:rsidR="0065659D" w:rsidRPr="0014798C" w:rsidRDefault="006B51DB" w:rsidP="0065659D">
      <w:r w:rsidRPr="0014798C">
        <w:t>_______________________________________________</w:t>
      </w:r>
      <w:r w:rsidR="0014798C">
        <w:t>______</w:t>
      </w:r>
      <w:r w:rsidRPr="0014798C">
        <w:t>___________________________</w:t>
      </w:r>
    </w:p>
    <w:p w14:paraId="685F3BA6" w14:textId="77777777" w:rsidR="0065659D" w:rsidRPr="0014798C" w:rsidRDefault="0065659D" w:rsidP="0065659D"/>
    <w:p w14:paraId="288030DD" w14:textId="65DA5152" w:rsidR="0065659D" w:rsidRPr="0014798C" w:rsidRDefault="0065659D" w:rsidP="0065659D">
      <w:r w:rsidRPr="0014798C">
        <w:t xml:space="preserve">con sede in  </w:t>
      </w:r>
      <w:r w:rsidR="006B51DB" w:rsidRPr="0014798C">
        <w:t>___________________________________________</w:t>
      </w:r>
      <w:r w:rsidR="0014798C">
        <w:t>_______</w:t>
      </w:r>
      <w:r w:rsidR="006B51DB" w:rsidRPr="0014798C">
        <w:t>____________________</w:t>
      </w:r>
    </w:p>
    <w:p w14:paraId="58DF54CB" w14:textId="77777777" w:rsidR="0065659D" w:rsidRPr="0014798C" w:rsidRDefault="0065659D" w:rsidP="0065659D"/>
    <w:p w14:paraId="4A772E4E" w14:textId="5BBF9317" w:rsidR="006B51DB" w:rsidRPr="0014798C" w:rsidRDefault="006B51DB" w:rsidP="006B51DB">
      <w:pPr>
        <w:pStyle w:val="PremessaTesto"/>
        <w:spacing w:line="480" w:lineRule="auto"/>
        <w:ind w:firstLine="0"/>
        <w:jc w:val="left"/>
        <w:rPr>
          <w:szCs w:val="24"/>
        </w:rPr>
      </w:pPr>
      <w:r w:rsidRPr="0014798C">
        <w:rPr>
          <w:szCs w:val="24"/>
        </w:rPr>
        <w:t xml:space="preserve">Telefono </w:t>
      </w:r>
      <w:r w:rsidR="0014798C">
        <w:rPr>
          <w:szCs w:val="24"/>
        </w:rPr>
        <w:t>__</w:t>
      </w:r>
      <w:r w:rsidRPr="0014798C">
        <w:rPr>
          <w:szCs w:val="24"/>
        </w:rPr>
        <w:t>___________ PEC</w:t>
      </w:r>
      <w:r w:rsidR="0014798C">
        <w:rPr>
          <w:szCs w:val="24"/>
        </w:rPr>
        <w:t>__</w:t>
      </w:r>
      <w:r w:rsidRPr="0014798C">
        <w:rPr>
          <w:szCs w:val="24"/>
        </w:rPr>
        <w:t xml:space="preserve">____________________  e-mail </w:t>
      </w:r>
      <w:r w:rsidR="0014798C">
        <w:rPr>
          <w:szCs w:val="24"/>
        </w:rPr>
        <w:t>__</w:t>
      </w:r>
      <w:r w:rsidRPr="0014798C">
        <w:rPr>
          <w:szCs w:val="24"/>
        </w:rPr>
        <w:t>________________________</w:t>
      </w:r>
    </w:p>
    <w:p w14:paraId="1F9951DF" w14:textId="5F7ABB49" w:rsidR="0065659D" w:rsidRPr="0014798C" w:rsidRDefault="0065659D" w:rsidP="0065659D">
      <w:r w:rsidRPr="0014798C">
        <w:t xml:space="preserve">Partita IVA </w:t>
      </w:r>
      <w:r w:rsidR="006B51DB" w:rsidRPr="0014798C">
        <w:t>______________________________________________</w:t>
      </w:r>
      <w:r w:rsidR="0014798C">
        <w:t>______</w:t>
      </w:r>
      <w:r w:rsidR="006B51DB" w:rsidRPr="0014798C">
        <w:t>__________________</w:t>
      </w:r>
    </w:p>
    <w:p w14:paraId="3ECFBFC5" w14:textId="77777777" w:rsidR="00D901F2" w:rsidRDefault="00D901F2" w:rsidP="00B44633">
      <w:pPr>
        <w:jc w:val="center"/>
      </w:pPr>
    </w:p>
    <w:p w14:paraId="0BEE501B" w14:textId="77777777" w:rsidR="006B51DB" w:rsidRPr="00D901F2" w:rsidRDefault="006B51DB" w:rsidP="00B44633">
      <w:pPr>
        <w:jc w:val="center"/>
      </w:pPr>
    </w:p>
    <w:p w14:paraId="42FCBE82" w14:textId="557E5776" w:rsidR="00B44633" w:rsidRDefault="00B44633" w:rsidP="00D901F2">
      <w:pPr>
        <w:jc w:val="center"/>
        <w:rPr>
          <w:sz w:val="32"/>
          <w:szCs w:val="32"/>
        </w:rPr>
      </w:pPr>
      <w:r w:rsidRPr="00006D25">
        <w:rPr>
          <w:sz w:val="32"/>
          <w:szCs w:val="32"/>
        </w:rPr>
        <w:t>manifesta l’interesse ad e</w:t>
      </w:r>
      <w:r>
        <w:rPr>
          <w:sz w:val="32"/>
          <w:szCs w:val="32"/>
        </w:rPr>
        <w:t xml:space="preserve">ssere inserito nell’elenco operatori per </w:t>
      </w:r>
      <w:r w:rsidRPr="00FE3F20">
        <w:rPr>
          <w:sz w:val="32"/>
          <w:szCs w:val="32"/>
        </w:rPr>
        <w:t xml:space="preserve">servizi </w:t>
      </w:r>
      <w:r w:rsidR="00D901F2">
        <w:rPr>
          <w:sz w:val="32"/>
          <w:szCs w:val="32"/>
        </w:rPr>
        <w:t xml:space="preserve">oggetto del presente avviso </w:t>
      </w:r>
    </w:p>
    <w:p w14:paraId="7525682D" w14:textId="77777777" w:rsidR="00D901F2" w:rsidRPr="00D901F2" w:rsidRDefault="00D901F2" w:rsidP="00D901F2">
      <w:pPr>
        <w:jc w:val="center"/>
      </w:pPr>
    </w:p>
    <w:p w14:paraId="0D35FD2A" w14:textId="77777777" w:rsidR="007107FA" w:rsidRDefault="007107FA" w:rsidP="003C6D11">
      <w:pPr>
        <w:autoSpaceDE w:val="0"/>
        <w:autoSpaceDN w:val="0"/>
        <w:adjustRightInd w:val="0"/>
        <w:jc w:val="both"/>
        <w:rPr>
          <w:lang w:eastAsia="en-US"/>
        </w:rPr>
      </w:pPr>
      <w:r>
        <w:rPr>
          <w:lang w:eastAsia="en-US"/>
        </w:rPr>
        <w:t>A tale fine, consapevole delle sanzioni penali previste dall’art. 76 del D.P.R. 28 dicembre 2000, n.</w:t>
      </w:r>
    </w:p>
    <w:p w14:paraId="6B3DFE49" w14:textId="77777777" w:rsidR="007107FA" w:rsidRDefault="007107FA" w:rsidP="003C6D11">
      <w:pPr>
        <w:autoSpaceDE w:val="0"/>
        <w:autoSpaceDN w:val="0"/>
        <w:adjustRightInd w:val="0"/>
        <w:jc w:val="both"/>
        <w:rPr>
          <w:lang w:eastAsia="en-US"/>
        </w:rPr>
      </w:pPr>
      <w:r>
        <w:rPr>
          <w:lang w:eastAsia="en-US"/>
        </w:rPr>
        <w:t>445 per chi rilascia dichiarazioni mendaci, forma atti falsi o contenenti dati non più rispondenti a</w:t>
      </w:r>
    </w:p>
    <w:p w14:paraId="4451220B" w14:textId="77777777" w:rsidR="007107FA" w:rsidRDefault="007107FA" w:rsidP="003C6D11">
      <w:pPr>
        <w:jc w:val="both"/>
        <w:rPr>
          <w:b/>
          <w:smallCaps/>
        </w:rPr>
      </w:pPr>
      <w:r>
        <w:rPr>
          <w:lang w:eastAsia="en-US"/>
        </w:rPr>
        <w:t>verità, ne fa uso o li esibisce</w:t>
      </w:r>
    </w:p>
    <w:p w14:paraId="7793CCA5" w14:textId="77777777" w:rsidR="007107FA" w:rsidRDefault="007107FA" w:rsidP="002505D9">
      <w:pPr>
        <w:jc w:val="center"/>
        <w:rPr>
          <w:b/>
          <w:smallCaps/>
          <w:sz w:val="28"/>
        </w:rPr>
      </w:pPr>
    </w:p>
    <w:p w14:paraId="716596AF" w14:textId="77777777" w:rsidR="0014798C" w:rsidRDefault="0014798C" w:rsidP="002505D9">
      <w:pPr>
        <w:jc w:val="center"/>
        <w:rPr>
          <w:b/>
          <w:smallCaps/>
          <w:sz w:val="28"/>
        </w:rPr>
      </w:pPr>
    </w:p>
    <w:p w14:paraId="7C1ECF2C" w14:textId="77777777" w:rsidR="007107FA" w:rsidRDefault="007107FA" w:rsidP="002505D9">
      <w:pPr>
        <w:jc w:val="center"/>
        <w:rPr>
          <w:b/>
          <w:smallCaps/>
          <w:sz w:val="28"/>
        </w:rPr>
      </w:pPr>
      <w:r>
        <w:rPr>
          <w:b/>
          <w:smallCaps/>
          <w:sz w:val="28"/>
        </w:rPr>
        <w:t>d</w:t>
      </w:r>
      <w:r w:rsidRPr="00C1166A">
        <w:rPr>
          <w:b/>
          <w:smallCaps/>
          <w:sz w:val="28"/>
        </w:rPr>
        <w:t>ichiara</w:t>
      </w:r>
    </w:p>
    <w:p w14:paraId="0FB36CE7" w14:textId="77777777" w:rsidR="0014798C" w:rsidRDefault="0014798C" w:rsidP="002505D9">
      <w:pPr>
        <w:jc w:val="center"/>
        <w:rPr>
          <w:b/>
          <w:smallCaps/>
          <w:sz w:val="28"/>
        </w:rPr>
      </w:pPr>
    </w:p>
    <w:p w14:paraId="44FEC74A" w14:textId="77777777" w:rsidR="007107FA" w:rsidRDefault="007107FA" w:rsidP="003C6D11">
      <w:pPr>
        <w:jc w:val="center"/>
        <w:rPr>
          <w:b/>
          <w:smallCaps/>
          <w:sz w:val="20"/>
        </w:rPr>
      </w:pPr>
    </w:p>
    <w:p w14:paraId="7D3048E8" w14:textId="45BFAB41" w:rsidR="00167816" w:rsidRDefault="006B51DB" w:rsidP="0006548F">
      <w:pPr>
        <w:pStyle w:val="CommaDispositivo"/>
        <w:numPr>
          <w:ilvl w:val="0"/>
          <w:numId w:val="4"/>
        </w:numPr>
        <w:spacing w:line="360" w:lineRule="auto"/>
        <w:ind w:left="284" w:hanging="284"/>
      </w:pPr>
      <w:r>
        <w:t>d</w:t>
      </w:r>
      <w:r w:rsidR="00167816">
        <w:t>i essere in posses</w:t>
      </w:r>
      <w:r w:rsidR="001A28C0">
        <w:t xml:space="preserve">so del </w:t>
      </w:r>
      <w:r>
        <w:t>T</w:t>
      </w:r>
      <w:r w:rsidR="001A28C0">
        <w:t xml:space="preserve">itolo </w:t>
      </w:r>
      <w:r>
        <w:t xml:space="preserve">__________________ </w:t>
      </w:r>
      <w:r w:rsidR="001A28C0">
        <w:t>di cui al punto 2</w:t>
      </w:r>
      <w:r w:rsidR="00167816">
        <w:t>.</w:t>
      </w:r>
      <w:r w:rsidR="0098739A">
        <w:t>a</w:t>
      </w:r>
      <w:r w:rsidR="00167816">
        <w:t xml:space="preserve"> dell’avviso esplorativo</w:t>
      </w:r>
    </w:p>
    <w:p w14:paraId="4069E31E" w14:textId="293F51DF" w:rsidR="007107FA" w:rsidRDefault="007107FA" w:rsidP="0006548F">
      <w:pPr>
        <w:pStyle w:val="CommaDispositivo"/>
        <w:numPr>
          <w:ilvl w:val="0"/>
          <w:numId w:val="4"/>
        </w:numPr>
        <w:spacing w:line="360" w:lineRule="auto"/>
        <w:ind w:left="284" w:hanging="284"/>
      </w:pPr>
      <w:r>
        <w:t>di essere in possesso dei requis</w:t>
      </w:r>
      <w:r w:rsidR="00CB681B">
        <w:t xml:space="preserve">iti generali di cui al punto </w:t>
      </w:r>
      <w:r w:rsidR="00517C37">
        <w:t>2.</w:t>
      </w:r>
      <w:r w:rsidR="0098739A">
        <w:t>b</w:t>
      </w:r>
      <w:r w:rsidR="00167816">
        <w:t xml:space="preserve"> </w:t>
      </w:r>
      <w:r>
        <w:t>dell’avviso esplorativo</w:t>
      </w:r>
    </w:p>
    <w:p w14:paraId="20BED1A5" w14:textId="6675CDF2" w:rsidR="00DF00C7" w:rsidRPr="00DF00C7" w:rsidRDefault="006221D1" w:rsidP="006B51DB">
      <w:pPr>
        <w:pStyle w:val="CommaDispositivo"/>
        <w:numPr>
          <w:ilvl w:val="0"/>
          <w:numId w:val="4"/>
        </w:numPr>
        <w:ind w:left="284" w:hanging="284"/>
        <w:rPr>
          <w:bCs/>
        </w:rPr>
      </w:pPr>
      <w:r>
        <w:t xml:space="preserve">di essere in possesso </w:t>
      </w:r>
      <w:r w:rsidR="00167816">
        <w:t xml:space="preserve">dei </w:t>
      </w:r>
      <w:r w:rsidR="00DF00C7" w:rsidRPr="00DF00C7">
        <w:rPr>
          <w:bCs/>
        </w:rPr>
        <w:t xml:space="preserve">seguenti requisiti </w:t>
      </w:r>
      <w:r w:rsidR="00517C37">
        <w:rPr>
          <w:bCs/>
        </w:rPr>
        <w:t xml:space="preserve">specifici </w:t>
      </w:r>
      <w:r w:rsidR="00167816">
        <w:rPr>
          <w:bCs/>
        </w:rPr>
        <w:t>richiesti al punto 2.</w:t>
      </w:r>
      <w:r w:rsidR="0098739A">
        <w:rPr>
          <w:bCs/>
        </w:rPr>
        <w:t>c</w:t>
      </w:r>
      <w:r w:rsidR="00167816">
        <w:rPr>
          <w:bCs/>
        </w:rPr>
        <w:t xml:space="preserve"> e precisamente</w:t>
      </w:r>
      <w:r w:rsidR="00DF00C7" w:rsidRPr="00DF00C7">
        <w:rPr>
          <w:bCs/>
        </w:rPr>
        <w:t>:</w:t>
      </w:r>
    </w:p>
    <w:p w14:paraId="24C669DB" w14:textId="77777777" w:rsidR="0098739A" w:rsidRPr="0098739A" w:rsidRDefault="0098739A" w:rsidP="0098739A">
      <w:pPr>
        <w:pStyle w:val="Paragrafoelenco"/>
        <w:numPr>
          <w:ilvl w:val="0"/>
          <w:numId w:val="17"/>
        </w:numPr>
        <w:ind w:left="448" w:hanging="364"/>
        <w:jc w:val="both"/>
      </w:pPr>
      <w:r w:rsidRPr="0098739A">
        <w:t>Conoscenza degli standard catalografici e applicazione normativa dell’ICCD (Istituto Centrale per il Catalogo e la Documentazione);</w:t>
      </w:r>
    </w:p>
    <w:p w14:paraId="6AD7C7C7" w14:textId="77777777" w:rsidR="0098739A" w:rsidRPr="0098739A" w:rsidRDefault="0098739A" w:rsidP="0098739A">
      <w:pPr>
        <w:pStyle w:val="Paragrafoelenco"/>
        <w:numPr>
          <w:ilvl w:val="0"/>
          <w:numId w:val="17"/>
        </w:numPr>
        <w:ind w:left="448" w:hanging="364"/>
        <w:jc w:val="both"/>
      </w:pPr>
      <w:r w:rsidRPr="0098739A">
        <w:t>Conoscenza del Catalogo Beni Culturali della Regione Autonoma Valle d’Aosta;</w:t>
      </w:r>
    </w:p>
    <w:p w14:paraId="73181999" w14:textId="77777777" w:rsidR="0098739A" w:rsidRPr="0098739A" w:rsidRDefault="0098739A" w:rsidP="0098739A">
      <w:pPr>
        <w:pStyle w:val="Paragrafoelenco"/>
        <w:numPr>
          <w:ilvl w:val="0"/>
          <w:numId w:val="17"/>
        </w:numPr>
        <w:ind w:left="448" w:hanging="364"/>
        <w:jc w:val="both"/>
      </w:pPr>
      <w:r w:rsidRPr="0098739A">
        <w:t>Comprovata conoscenza del patrimonio culturale della Valle d’Aosta;</w:t>
      </w:r>
    </w:p>
    <w:p w14:paraId="7E9AE99B" w14:textId="77777777" w:rsidR="0098739A" w:rsidRPr="0098739A" w:rsidRDefault="0098739A" w:rsidP="0098739A">
      <w:pPr>
        <w:pStyle w:val="Paragrafoelenco"/>
        <w:numPr>
          <w:ilvl w:val="0"/>
          <w:numId w:val="17"/>
        </w:numPr>
        <w:ind w:left="448" w:hanging="364"/>
        <w:jc w:val="both"/>
      </w:pPr>
      <w:r w:rsidRPr="0098739A">
        <w:t>Conduzione di ricerche e studi specifici nell’ambito dell’archeologia, architettura tradizionale, storia, antropologia o storia dell’arte valdostana o delle regioni e paesi limitrofi.</w:t>
      </w:r>
    </w:p>
    <w:p w14:paraId="3C104387" w14:textId="77777777" w:rsidR="00517C37" w:rsidRDefault="00517C37" w:rsidP="00F65ACC">
      <w:pPr>
        <w:ind w:right="-1"/>
        <w:jc w:val="both"/>
        <w:rPr>
          <w:bCs/>
        </w:rPr>
      </w:pPr>
    </w:p>
    <w:p w14:paraId="04D420E2" w14:textId="355490FD" w:rsidR="00517C37" w:rsidRDefault="002B7022" w:rsidP="00517C37">
      <w:pPr>
        <w:pStyle w:val="Paragrafoelenco"/>
        <w:numPr>
          <w:ilvl w:val="0"/>
          <w:numId w:val="4"/>
        </w:numPr>
        <w:ind w:left="284" w:right="-1" w:hanging="284"/>
        <w:jc w:val="both"/>
        <w:rPr>
          <w:bCs/>
        </w:rPr>
      </w:pPr>
      <w:r>
        <w:rPr>
          <w:bCs/>
        </w:rPr>
        <w:t xml:space="preserve">altri </w:t>
      </w:r>
      <w:r w:rsidR="00517C37">
        <w:rPr>
          <w:bCs/>
        </w:rPr>
        <w:t>requisiti</w:t>
      </w:r>
      <w:r w:rsidR="000F6D4A">
        <w:rPr>
          <w:bCs/>
        </w:rPr>
        <w:t xml:space="preserve"> preferenziali</w:t>
      </w:r>
      <w:r w:rsidR="00167816">
        <w:rPr>
          <w:bCs/>
        </w:rPr>
        <w:t>:</w:t>
      </w:r>
    </w:p>
    <w:p w14:paraId="4938AA72" w14:textId="01C4751D" w:rsidR="0098739A" w:rsidRDefault="0098739A" w:rsidP="008014A4">
      <w:pPr>
        <w:pStyle w:val="Paragrafoelenco"/>
        <w:numPr>
          <w:ilvl w:val="0"/>
          <w:numId w:val="17"/>
        </w:numPr>
        <w:ind w:left="426" w:right="-1" w:hanging="342"/>
        <w:jc w:val="both"/>
      </w:pPr>
      <w:r>
        <w:t>Conoscenza della lingua francese, scritta e</w:t>
      </w:r>
      <w:r w:rsidR="00C942F2">
        <w:t xml:space="preserve"> orale</w:t>
      </w:r>
      <w:r>
        <w:t>;</w:t>
      </w:r>
    </w:p>
    <w:p w14:paraId="1DEFA6B1" w14:textId="38ED617A" w:rsidR="0098739A" w:rsidRDefault="0098739A" w:rsidP="008014A4">
      <w:pPr>
        <w:pStyle w:val="Paragrafoelenco"/>
        <w:numPr>
          <w:ilvl w:val="0"/>
          <w:numId w:val="17"/>
        </w:numPr>
        <w:ind w:left="426" w:right="-1" w:hanging="342"/>
        <w:jc w:val="both"/>
      </w:pPr>
      <w:r>
        <w:t>Conoscenza di altra lingua straniera oltre a italiano e francese;</w:t>
      </w:r>
    </w:p>
    <w:p w14:paraId="0DDA8E86" w14:textId="05C146D0" w:rsidR="0098739A" w:rsidRDefault="0098739A" w:rsidP="008014A4">
      <w:pPr>
        <w:pStyle w:val="Paragrafoelenco"/>
        <w:numPr>
          <w:ilvl w:val="0"/>
          <w:numId w:val="17"/>
        </w:numPr>
        <w:ind w:left="426" w:right="-1" w:hanging="342"/>
        <w:jc w:val="both"/>
      </w:pPr>
      <w:r>
        <w:t>Esperienza nella concezione e gestione di eventi o attività divulgative, formative e didattiche aventi per oggetto il patrimonio culturale, con particolare riferimento all’aspetto contenutistico;</w:t>
      </w:r>
    </w:p>
    <w:p w14:paraId="149A6354" w14:textId="62C64398" w:rsidR="0098739A" w:rsidRDefault="0098739A" w:rsidP="008014A4">
      <w:pPr>
        <w:pStyle w:val="Paragrafoelenco"/>
        <w:numPr>
          <w:ilvl w:val="0"/>
          <w:numId w:val="17"/>
        </w:numPr>
        <w:ind w:left="426" w:right="-1" w:hanging="342"/>
        <w:jc w:val="both"/>
      </w:pPr>
      <w:r>
        <w:t>Altri titoli inerenti all’attività nel settore della conservazione, tutela e valorizzazione dei Beni Culturali;</w:t>
      </w:r>
    </w:p>
    <w:p w14:paraId="01E14D49" w14:textId="6B1C1A99" w:rsidR="0098739A" w:rsidRDefault="0098739A" w:rsidP="008014A4">
      <w:pPr>
        <w:pStyle w:val="Paragrafoelenco"/>
        <w:numPr>
          <w:ilvl w:val="0"/>
          <w:numId w:val="17"/>
        </w:numPr>
        <w:ind w:left="426" w:right="-1" w:hanging="342"/>
        <w:jc w:val="both"/>
      </w:pPr>
      <w:r>
        <w:t>Specializzazioni o Master post lauream rilevanti o per lo meno attinenti al settore dei Beni culturali o dei progetti di cooperazione;</w:t>
      </w:r>
    </w:p>
    <w:p w14:paraId="3B5E8CBD" w14:textId="30354D81" w:rsidR="0098739A" w:rsidRDefault="0098739A" w:rsidP="008014A4">
      <w:pPr>
        <w:pStyle w:val="Paragrafoelenco"/>
        <w:numPr>
          <w:ilvl w:val="0"/>
          <w:numId w:val="17"/>
        </w:numPr>
        <w:ind w:left="426" w:right="-1" w:hanging="342"/>
        <w:jc w:val="both"/>
      </w:pPr>
      <w:r>
        <w:t>Pubblicazioni specifiche (monografie o opere collettive) nel campo dei beni culturali della Valle d’Aosta, nonché delle regioni e paesi limitrofi;</w:t>
      </w:r>
    </w:p>
    <w:p w14:paraId="25083655" w14:textId="607811FD" w:rsidR="00DC7BB3" w:rsidRPr="006B51DB" w:rsidRDefault="00167816" w:rsidP="006B51DB">
      <w:pPr>
        <w:pStyle w:val="Paragrafoelenco"/>
        <w:numPr>
          <w:ilvl w:val="0"/>
          <w:numId w:val="17"/>
        </w:numPr>
        <w:ind w:left="448" w:right="-1" w:hanging="364"/>
        <w:jc w:val="both"/>
        <w:rPr>
          <w:bCs/>
        </w:rPr>
      </w:pPr>
      <w:r w:rsidRPr="006B51DB">
        <w:rPr>
          <w:bCs/>
        </w:rPr>
        <w:t xml:space="preserve">Altro </w:t>
      </w:r>
      <w:r w:rsidR="00517C37" w:rsidRPr="006B51DB">
        <w:rPr>
          <w:bCs/>
        </w:rPr>
        <w:t>___________________________________</w:t>
      </w:r>
      <w:r w:rsidR="00DC7BB3" w:rsidRPr="006B51DB">
        <w:rPr>
          <w:bCs/>
        </w:rPr>
        <w:t>__________</w:t>
      </w:r>
      <w:r w:rsidR="00517C37" w:rsidRPr="006B51DB">
        <w:rPr>
          <w:bCs/>
        </w:rPr>
        <w:t>____</w:t>
      </w:r>
      <w:r w:rsidRPr="006B51DB">
        <w:rPr>
          <w:bCs/>
        </w:rPr>
        <w:t>____________________</w:t>
      </w:r>
    </w:p>
    <w:p w14:paraId="47191BB1" w14:textId="77777777" w:rsidR="00167816" w:rsidRDefault="00167816" w:rsidP="00167816">
      <w:pPr>
        <w:ind w:right="-1"/>
        <w:jc w:val="both"/>
        <w:rPr>
          <w:bCs/>
        </w:rPr>
      </w:pPr>
    </w:p>
    <w:p w14:paraId="294833B6" w14:textId="77777777" w:rsidR="00167816" w:rsidRDefault="00167816" w:rsidP="00167816">
      <w:pPr>
        <w:ind w:right="-1"/>
        <w:jc w:val="both"/>
        <w:rPr>
          <w:bCs/>
        </w:rPr>
      </w:pPr>
    </w:p>
    <w:p w14:paraId="51F4A1DC" w14:textId="77777777" w:rsidR="00DC7BB3" w:rsidRPr="00006ADC" w:rsidRDefault="00DC7BB3" w:rsidP="00517C37">
      <w:pPr>
        <w:ind w:left="284" w:right="-1"/>
        <w:jc w:val="both"/>
        <w:rPr>
          <w:bCs/>
          <w:sz w:val="4"/>
          <w:szCs w:val="4"/>
        </w:rPr>
      </w:pPr>
    </w:p>
    <w:p w14:paraId="30F25F79" w14:textId="77777777" w:rsidR="007107FA" w:rsidRDefault="007107FA" w:rsidP="003C6D11">
      <w:pPr>
        <w:autoSpaceDE w:val="0"/>
        <w:autoSpaceDN w:val="0"/>
        <w:adjustRightInd w:val="0"/>
        <w:rPr>
          <w:lang w:eastAsia="en-US"/>
        </w:rPr>
      </w:pPr>
    </w:p>
    <w:p w14:paraId="06A3FAA1" w14:textId="77777777" w:rsidR="007107FA" w:rsidRDefault="007107FA" w:rsidP="003C6D11">
      <w:pPr>
        <w:autoSpaceDE w:val="0"/>
        <w:autoSpaceDN w:val="0"/>
        <w:adjustRightInd w:val="0"/>
        <w:rPr>
          <w:lang w:eastAsia="en-US"/>
        </w:rPr>
      </w:pPr>
      <w:r>
        <w:rPr>
          <w:lang w:eastAsia="en-US"/>
        </w:rPr>
        <w:t>Allega alla presente domanda:</w:t>
      </w:r>
    </w:p>
    <w:p w14:paraId="5BD2AC2F" w14:textId="683734B7" w:rsidR="007107FA" w:rsidRDefault="007107FA" w:rsidP="00C942F2">
      <w:pPr>
        <w:autoSpaceDE w:val="0"/>
        <w:autoSpaceDN w:val="0"/>
        <w:adjustRightInd w:val="0"/>
        <w:ind w:left="142" w:hanging="142"/>
        <w:rPr>
          <w:lang w:eastAsia="en-US"/>
        </w:rPr>
      </w:pPr>
      <w:r>
        <w:rPr>
          <w:rFonts w:ascii="Arial" w:hAnsi="Arial" w:cs="Arial"/>
          <w:lang w:eastAsia="en-US"/>
        </w:rPr>
        <w:t xml:space="preserve">- </w:t>
      </w:r>
      <w:r w:rsidR="00BB4DA8">
        <w:rPr>
          <w:lang w:eastAsia="en-US"/>
        </w:rPr>
        <w:t>C</w:t>
      </w:r>
      <w:r>
        <w:rPr>
          <w:lang w:eastAsia="en-US"/>
        </w:rPr>
        <w:t>opia non autenticata</w:t>
      </w:r>
      <w:r w:rsidR="006B51DB">
        <w:rPr>
          <w:lang w:eastAsia="en-US"/>
        </w:rPr>
        <w:t xml:space="preserve"> </w:t>
      </w:r>
      <w:r>
        <w:rPr>
          <w:lang w:eastAsia="en-US"/>
        </w:rPr>
        <w:t>di un documento di identità in corso di validità</w:t>
      </w:r>
      <w:r w:rsidR="00C942F2">
        <w:rPr>
          <w:lang w:eastAsia="en-US"/>
        </w:rPr>
        <w:t xml:space="preserve"> (</w:t>
      </w:r>
      <w:r w:rsidR="00C942F2" w:rsidRPr="00D64A68">
        <w:t>non necessaria in caso di sottoscrizione in forma digitale della documentazione richiesta</w:t>
      </w:r>
      <w:r w:rsidR="00C942F2">
        <w:t>)</w:t>
      </w:r>
      <w:r w:rsidR="00C942F2">
        <w:rPr>
          <w:lang w:eastAsia="en-US"/>
        </w:rPr>
        <w:t xml:space="preserve"> </w:t>
      </w:r>
    </w:p>
    <w:p w14:paraId="1CA03DCC" w14:textId="2F2C0ED6" w:rsidR="00295FB4" w:rsidRDefault="007107FA" w:rsidP="003C6D11">
      <w:pPr>
        <w:autoSpaceDE w:val="0"/>
        <w:autoSpaceDN w:val="0"/>
        <w:adjustRightInd w:val="0"/>
        <w:rPr>
          <w:lang w:eastAsia="en-US"/>
        </w:rPr>
      </w:pPr>
      <w:r>
        <w:rPr>
          <w:rFonts w:ascii="Arial" w:hAnsi="Arial" w:cs="Arial"/>
          <w:lang w:eastAsia="en-US"/>
        </w:rPr>
        <w:t xml:space="preserve">- </w:t>
      </w:r>
      <w:r w:rsidR="00BB4DA8">
        <w:rPr>
          <w:lang w:eastAsia="en-US"/>
        </w:rPr>
        <w:t>C</w:t>
      </w:r>
      <w:r>
        <w:rPr>
          <w:lang w:eastAsia="en-US"/>
        </w:rPr>
        <w:t>urriculum vitae</w:t>
      </w:r>
    </w:p>
    <w:p w14:paraId="59DD8BBB" w14:textId="0039FCE6" w:rsidR="007107FA" w:rsidRDefault="007107FA" w:rsidP="003C6D11">
      <w:pPr>
        <w:autoSpaceDE w:val="0"/>
        <w:autoSpaceDN w:val="0"/>
        <w:adjustRightInd w:val="0"/>
        <w:rPr>
          <w:lang w:eastAsia="en-US"/>
        </w:rPr>
      </w:pPr>
      <w:r>
        <w:rPr>
          <w:rFonts w:ascii="Arial" w:hAnsi="Arial" w:cs="Arial"/>
          <w:lang w:eastAsia="en-US"/>
        </w:rPr>
        <w:t xml:space="preserve">- </w:t>
      </w:r>
      <w:r>
        <w:rPr>
          <w:lang w:eastAsia="en-US"/>
        </w:rPr>
        <w:t>Relazione</w:t>
      </w:r>
      <w:r w:rsidR="00DF00C7">
        <w:rPr>
          <w:lang w:eastAsia="en-US"/>
        </w:rPr>
        <w:t xml:space="preserve"> che il</w:t>
      </w:r>
      <w:r w:rsidR="001A28C0">
        <w:rPr>
          <w:lang w:eastAsia="en-US"/>
        </w:rPr>
        <w:t xml:space="preserve">lustri e documenti i requisiti </w:t>
      </w:r>
      <w:r w:rsidR="00DF00C7">
        <w:rPr>
          <w:lang w:eastAsia="en-US"/>
        </w:rPr>
        <w:t>dichiarati</w:t>
      </w:r>
    </w:p>
    <w:p w14:paraId="23467242" w14:textId="77777777" w:rsidR="007107FA" w:rsidRDefault="007107FA" w:rsidP="002505D9">
      <w:pPr>
        <w:tabs>
          <w:tab w:val="right" w:leader="dot" w:pos="9498"/>
        </w:tabs>
        <w:jc w:val="both"/>
        <w:rPr>
          <w:i/>
          <w:sz w:val="18"/>
          <w:szCs w:val="20"/>
        </w:rPr>
      </w:pPr>
    </w:p>
    <w:p w14:paraId="609A01FA" w14:textId="77777777" w:rsidR="007107FA" w:rsidRDefault="007107FA" w:rsidP="002505D9"/>
    <w:p w14:paraId="44041449" w14:textId="77777777" w:rsidR="007107FA" w:rsidRPr="004E7642" w:rsidRDefault="007107FA" w:rsidP="002505D9"/>
    <w:p w14:paraId="6B8B0DFB" w14:textId="77777777" w:rsidR="007107FA" w:rsidRPr="004E7642" w:rsidRDefault="007107FA" w:rsidP="002505D9"/>
    <w:p w14:paraId="50A451BD" w14:textId="77777777" w:rsidR="007107FA" w:rsidRPr="00163E66" w:rsidRDefault="007107FA" w:rsidP="002505D9">
      <w:pPr>
        <w:tabs>
          <w:tab w:val="right" w:leader="dot" w:pos="5103"/>
          <w:tab w:val="right" w:leader="dot" w:pos="9639"/>
        </w:tabs>
        <w:jc w:val="both"/>
        <w:rPr>
          <w:sz w:val="22"/>
        </w:rPr>
      </w:pPr>
      <w:r>
        <w:rPr>
          <w:sz w:val="22"/>
        </w:rPr>
        <w:t>(</w:t>
      </w:r>
      <w:r w:rsidRPr="00163E66">
        <w:rPr>
          <w:sz w:val="22"/>
        </w:rPr>
        <w:t>Luogo e data</w:t>
      </w:r>
      <w:r>
        <w:rPr>
          <w:sz w:val="22"/>
        </w:rPr>
        <w:t>)</w:t>
      </w:r>
      <w:r w:rsidRPr="00163E66">
        <w:rPr>
          <w:color w:val="A6A6A6"/>
          <w:sz w:val="22"/>
        </w:rPr>
        <w:tab/>
      </w:r>
      <w:r w:rsidRPr="00163E66">
        <w:rPr>
          <w:sz w:val="22"/>
        </w:rPr>
        <w:t xml:space="preserve"> Firma </w:t>
      </w:r>
      <w:r w:rsidRPr="00163E66">
        <w:rPr>
          <w:color w:val="A6A6A6"/>
          <w:sz w:val="22"/>
        </w:rPr>
        <w:tab/>
      </w:r>
    </w:p>
    <w:p w14:paraId="206CC684" w14:textId="77777777" w:rsidR="00832DA8" w:rsidRDefault="00832DA8" w:rsidP="002505D9"/>
    <w:p w14:paraId="4FF896B2" w14:textId="77777777" w:rsidR="0014798C" w:rsidRDefault="0014798C" w:rsidP="002505D9"/>
    <w:p w14:paraId="0EB9F9DE" w14:textId="77777777" w:rsidR="0014798C" w:rsidRDefault="0014798C" w:rsidP="002505D9"/>
    <w:p w14:paraId="10F63288" w14:textId="77777777" w:rsidR="00FC011E" w:rsidRDefault="00FC011E">
      <w:pPr>
        <w:rPr>
          <w:b/>
          <w:sz w:val="16"/>
          <w:szCs w:val="16"/>
          <w:lang w:eastAsia="en-US"/>
        </w:rPr>
      </w:pPr>
      <w:r>
        <w:rPr>
          <w:b/>
          <w:sz w:val="16"/>
          <w:szCs w:val="16"/>
          <w:lang w:eastAsia="en-US"/>
        </w:rPr>
        <w:br w:type="page"/>
      </w:r>
    </w:p>
    <w:p w14:paraId="35CFE2BA" w14:textId="4DECD00C" w:rsidR="00FC011E" w:rsidRPr="008A6912" w:rsidRDefault="00FC011E" w:rsidP="00FC011E">
      <w:pPr>
        <w:autoSpaceDE w:val="0"/>
        <w:autoSpaceDN w:val="0"/>
        <w:adjustRightInd w:val="0"/>
        <w:jc w:val="center"/>
        <w:rPr>
          <w:b/>
          <w:sz w:val="16"/>
          <w:szCs w:val="16"/>
          <w:lang w:eastAsia="en-US"/>
        </w:rPr>
      </w:pPr>
      <w:r w:rsidRPr="008A6912">
        <w:rPr>
          <w:b/>
          <w:sz w:val="16"/>
          <w:szCs w:val="16"/>
          <w:lang w:eastAsia="en-US"/>
        </w:rPr>
        <w:lastRenderedPageBreak/>
        <w:t>“</w:t>
      </w:r>
      <w:r w:rsidRPr="008A6912">
        <w:rPr>
          <w:b/>
          <w:iCs/>
          <w:sz w:val="16"/>
          <w:szCs w:val="16"/>
          <w:lang w:eastAsia="en-US"/>
        </w:rPr>
        <w:t>Informativa privacy ai sensi dell’articolo 13 del Regolamento generale sulla protezione dei dati personali UE 2016/679</w:t>
      </w:r>
      <w:r w:rsidRPr="008A6912">
        <w:rPr>
          <w:b/>
          <w:sz w:val="16"/>
          <w:szCs w:val="16"/>
          <w:lang w:eastAsia="en-US"/>
        </w:rPr>
        <w:t>”</w:t>
      </w:r>
    </w:p>
    <w:p w14:paraId="0339D343" w14:textId="77777777" w:rsidR="00FC011E" w:rsidRPr="008A6912" w:rsidRDefault="00FC011E" w:rsidP="00FC011E">
      <w:pPr>
        <w:autoSpaceDE w:val="0"/>
        <w:autoSpaceDN w:val="0"/>
        <w:adjustRightInd w:val="0"/>
        <w:jc w:val="center"/>
        <w:rPr>
          <w:sz w:val="16"/>
          <w:szCs w:val="16"/>
          <w:lang w:eastAsia="en-US"/>
        </w:rPr>
      </w:pPr>
    </w:p>
    <w:p w14:paraId="5C6A7513" w14:textId="77777777" w:rsidR="00FC011E" w:rsidRPr="008A6912" w:rsidRDefault="00FC011E" w:rsidP="00FC011E">
      <w:pPr>
        <w:autoSpaceDE w:val="0"/>
        <w:autoSpaceDN w:val="0"/>
        <w:adjustRightInd w:val="0"/>
        <w:jc w:val="center"/>
        <w:rPr>
          <w:b/>
          <w:sz w:val="16"/>
          <w:szCs w:val="16"/>
          <w:lang w:eastAsia="en-US"/>
        </w:rPr>
      </w:pPr>
      <w:r w:rsidRPr="008A6912">
        <w:rPr>
          <w:b/>
          <w:iCs/>
          <w:sz w:val="16"/>
          <w:szCs w:val="16"/>
          <w:lang w:eastAsia="en-US"/>
        </w:rPr>
        <w:t>Titolare del trattamento</w:t>
      </w:r>
    </w:p>
    <w:p w14:paraId="7B1A3B88" w14:textId="77777777" w:rsidR="00FC011E" w:rsidRPr="008A6912" w:rsidRDefault="00FC011E" w:rsidP="00FC011E">
      <w:pPr>
        <w:autoSpaceDE w:val="0"/>
        <w:autoSpaceDN w:val="0"/>
        <w:adjustRightInd w:val="0"/>
        <w:jc w:val="center"/>
        <w:rPr>
          <w:iCs/>
          <w:sz w:val="16"/>
          <w:szCs w:val="16"/>
          <w:lang w:eastAsia="en-US"/>
        </w:rPr>
      </w:pPr>
      <w:r w:rsidRPr="008A6912">
        <w:rPr>
          <w:iCs/>
          <w:sz w:val="16"/>
          <w:szCs w:val="16"/>
          <w:lang w:eastAsia="en-US"/>
        </w:rPr>
        <w:t xml:space="preserve">Titolare del trattamento è la Regione autonoma Valle d’Aosta/Vallée d’Aoste, in persona del legale rappresentante pro tempore, con sede in Piazza Deffeyes, n. 1 - 11100 Aosta, contattabile all’indirizzo pec </w:t>
      </w:r>
      <w:hyperlink r:id="rId9" w:history="1">
        <w:r w:rsidRPr="008A6912">
          <w:rPr>
            <w:rStyle w:val="Collegamentoipertestuale"/>
            <w:iCs/>
            <w:sz w:val="16"/>
            <w:szCs w:val="16"/>
            <w:lang w:eastAsia="en-US"/>
          </w:rPr>
          <w:t>segretario</w:t>
        </w:r>
        <w:r w:rsidRPr="008A6912">
          <w:rPr>
            <w:rStyle w:val="Collegamentoipertestuale"/>
            <w:b/>
            <w:bCs/>
            <w:iCs/>
            <w:sz w:val="16"/>
            <w:szCs w:val="16"/>
            <w:lang w:eastAsia="en-US"/>
          </w:rPr>
          <w:t>_</w:t>
        </w:r>
        <w:r w:rsidRPr="008A6912">
          <w:rPr>
            <w:rStyle w:val="Collegamentoipertestuale"/>
            <w:iCs/>
            <w:sz w:val="16"/>
            <w:szCs w:val="16"/>
            <w:lang w:eastAsia="en-US"/>
          </w:rPr>
          <w:t>generale@pec.regione.vda.it</w:t>
        </w:r>
      </w:hyperlink>
      <w:r w:rsidRPr="008A6912">
        <w:rPr>
          <w:iCs/>
          <w:sz w:val="16"/>
          <w:szCs w:val="16"/>
          <w:lang w:eastAsia="en-US"/>
        </w:rPr>
        <w:t>.</w:t>
      </w:r>
    </w:p>
    <w:p w14:paraId="386ADB40" w14:textId="77777777" w:rsidR="00FC011E" w:rsidRPr="008A6912" w:rsidRDefault="00FC011E" w:rsidP="00FC011E">
      <w:pPr>
        <w:autoSpaceDE w:val="0"/>
        <w:autoSpaceDN w:val="0"/>
        <w:adjustRightInd w:val="0"/>
        <w:jc w:val="center"/>
        <w:rPr>
          <w:iCs/>
          <w:sz w:val="16"/>
          <w:szCs w:val="16"/>
          <w:lang w:eastAsia="en-US"/>
        </w:rPr>
      </w:pPr>
    </w:p>
    <w:p w14:paraId="7669F00D" w14:textId="77777777" w:rsidR="00FC011E" w:rsidRPr="008A6912" w:rsidRDefault="00FC011E" w:rsidP="00FC011E">
      <w:pPr>
        <w:autoSpaceDE w:val="0"/>
        <w:autoSpaceDN w:val="0"/>
        <w:adjustRightInd w:val="0"/>
        <w:jc w:val="center"/>
        <w:rPr>
          <w:iCs/>
          <w:sz w:val="16"/>
          <w:szCs w:val="16"/>
          <w:lang w:eastAsia="en-US"/>
        </w:rPr>
      </w:pPr>
    </w:p>
    <w:p w14:paraId="592B1FB4" w14:textId="77777777" w:rsidR="00FC011E" w:rsidRPr="008A6912" w:rsidRDefault="00FC011E" w:rsidP="00FC011E">
      <w:pPr>
        <w:autoSpaceDE w:val="0"/>
        <w:autoSpaceDN w:val="0"/>
        <w:adjustRightInd w:val="0"/>
        <w:jc w:val="center"/>
        <w:rPr>
          <w:b/>
          <w:sz w:val="16"/>
          <w:szCs w:val="16"/>
          <w:lang w:eastAsia="en-US"/>
        </w:rPr>
      </w:pPr>
      <w:r w:rsidRPr="008A6912">
        <w:rPr>
          <w:b/>
          <w:sz w:val="16"/>
          <w:szCs w:val="16"/>
          <w:lang w:eastAsia="en-US"/>
        </w:rPr>
        <w:t>Responsabile della protezione dei dati (DPO)</w:t>
      </w:r>
    </w:p>
    <w:p w14:paraId="666C1554"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 xml:space="preserve">Il responsabile della protezione dei dati della Regione autonoma Valle d’Aosta/Vallée d’Aoste è raggiungibile ai seguenti indirizzi PEC: </w:t>
      </w:r>
      <w:hyperlink r:id="rId10" w:history="1">
        <w:r w:rsidRPr="008A6912">
          <w:rPr>
            <w:rStyle w:val="Collegamentoipertestuale"/>
            <w:sz w:val="16"/>
            <w:szCs w:val="16"/>
            <w:lang w:eastAsia="en-US"/>
          </w:rPr>
          <w:t>privacy@pec.regione.vda.it</w:t>
        </w:r>
      </w:hyperlink>
      <w:r w:rsidRPr="008A6912">
        <w:rPr>
          <w:sz w:val="16"/>
          <w:szCs w:val="16"/>
          <w:lang w:eastAsia="en-US"/>
        </w:rPr>
        <w:t xml:space="preserve"> (per i titolari di una casella di posta elettronica certificata) o PEI </w:t>
      </w:r>
      <w:hyperlink r:id="rId11" w:history="1">
        <w:r w:rsidRPr="008A6912">
          <w:rPr>
            <w:rStyle w:val="Collegamentoipertestuale"/>
            <w:sz w:val="16"/>
            <w:szCs w:val="16"/>
            <w:lang w:eastAsia="en-US"/>
          </w:rPr>
          <w:t>privacy@regione.vda.it</w:t>
        </w:r>
      </w:hyperlink>
      <w:r w:rsidRPr="008A6912">
        <w:rPr>
          <w:sz w:val="16"/>
          <w:szCs w:val="16"/>
          <w:lang w:eastAsia="en-US"/>
        </w:rPr>
        <w:t>, con una comunicazione avente la seguente intestazione: “All’attenzione del DPO della Regione autonoma Valle d’Aosta/Vallée d’Aoste”.</w:t>
      </w:r>
    </w:p>
    <w:p w14:paraId="5B7B28A8" w14:textId="77777777" w:rsidR="00FC011E" w:rsidRPr="008A6912" w:rsidRDefault="00FC011E" w:rsidP="00FC011E">
      <w:pPr>
        <w:autoSpaceDE w:val="0"/>
        <w:autoSpaceDN w:val="0"/>
        <w:adjustRightInd w:val="0"/>
        <w:jc w:val="center"/>
        <w:rPr>
          <w:sz w:val="16"/>
          <w:szCs w:val="16"/>
          <w:lang w:eastAsia="en-US"/>
        </w:rPr>
      </w:pPr>
    </w:p>
    <w:p w14:paraId="1ED39983" w14:textId="77777777" w:rsidR="00FC011E" w:rsidRPr="008A6912" w:rsidRDefault="00FC011E" w:rsidP="00FC011E">
      <w:pPr>
        <w:autoSpaceDE w:val="0"/>
        <w:autoSpaceDN w:val="0"/>
        <w:adjustRightInd w:val="0"/>
        <w:jc w:val="center"/>
        <w:rPr>
          <w:b/>
          <w:sz w:val="16"/>
          <w:szCs w:val="16"/>
          <w:lang w:eastAsia="en-US"/>
        </w:rPr>
      </w:pPr>
      <w:r w:rsidRPr="008A6912">
        <w:rPr>
          <w:b/>
          <w:sz w:val="16"/>
          <w:szCs w:val="16"/>
          <w:lang w:eastAsia="en-US"/>
        </w:rPr>
        <w:t>Finalità del trattamento</w:t>
      </w:r>
    </w:p>
    <w:p w14:paraId="36B50052"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 xml:space="preserve">I dati conferiti verranno trattati esclusivamente allo scopo di individuare gli operatori economici, ai sensi </w:t>
      </w:r>
      <w:r w:rsidRPr="008E6681">
        <w:rPr>
          <w:sz w:val="16"/>
          <w:szCs w:val="16"/>
          <w:lang w:eastAsia="en-US"/>
        </w:rPr>
        <w:t>del “Codice dei contratti pubblici” in</w:t>
      </w:r>
      <w:r>
        <w:rPr>
          <w:sz w:val="16"/>
          <w:szCs w:val="16"/>
          <w:lang w:eastAsia="en-US"/>
        </w:rPr>
        <w:t xml:space="preserve"> vigore, per il presente Avviso e le relative procedure di affido.</w:t>
      </w:r>
    </w:p>
    <w:p w14:paraId="58DA1970"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I dati conferiti potranno essere oggetto di pubblicazione secondo le modalità previste dall’articolo 23 del Decreto legislativo 14 marzo 2013, n. 33, “Riordino della disciplina riguardante il diritto di accesso civico e gli obblighi di pubblicità, trasparenza e diffusione di informazioni da parte delle pubbliche amministrazioni”.</w:t>
      </w:r>
    </w:p>
    <w:p w14:paraId="420EBAC0" w14:textId="77777777" w:rsidR="00FC011E" w:rsidRPr="008A6912" w:rsidRDefault="00FC011E" w:rsidP="00FC011E">
      <w:pPr>
        <w:autoSpaceDE w:val="0"/>
        <w:autoSpaceDN w:val="0"/>
        <w:adjustRightInd w:val="0"/>
        <w:jc w:val="center"/>
        <w:rPr>
          <w:i/>
          <w:sz w:val="16"/>
          <w:szCs w:val="16"/>
          <w:lang w:eastAsia="en-US"/>
        </w:rPr>
      </w:pPr>
    </w:p>
    <w:p w14:paraId="4A1F2227" w14:textId="77777777" w:rsidR="00FC011E" w:rsidRPr="008A6912" w:rsidRDefault="00FC011E" w:rsidP="00FC011E">
      <w:pPr>
        <w:autoSpaceDE w:val="0"/>
        <w:autoSpaceDN w:val="0"/>
        <w:adjustRightInd w:val="0"/>
        <w:jc w:val="center"/>
        <w:rPr>
          <w:b/>
          <w:sz w:val="16"/>
          <w:szCs w:val="16"/>
          <w:lang w:eastAsia="en-US"/>
        </w:rPr>
      </w:pPr>
      <w:r w:rsidRPr="008A6912">
        <w:rPr>
          <w:b/>
          <w:sz w:val="16"/>
          <w:szCs w:val="16"/>
          <w:lang w:eastAsia="en-US"/>
        </w:rPr>
        <w:t>Periodo di conservazione</w:t>
      </w:r>
    </w:p>
    <w:p w14:paraId="276E1A2C"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Il periodo di conservazione dei dati sarà quello previsto dalla normativa vigente in materia di conservazione, anche ai fini di archiviazione, dei documenti amministrativi e, comunque, di rispetto dei principi di liceità, necessità, proporzionalità, nonché delle finalità per le quali i dati sono stati raccolti.</w:t>
      </w:r>
    </w:p>
    <w:p w14:paraId="45EEC1F5" w14:textId="77777777" w:rsidR="00FC011E" w:rsidRPr="008A6912" w:rsidRDefault="00FC011E" w:rsidP="00FC011E">
      <w:pPr>
        <w:autoSpaceDE w:val="0"/>
        <w:autoSpaceDN w:val="0"/>
        <w:adjustRightInd w:val="0"/>
        <w:jc w:val="center"/>
        <w:rPr>
          <w:sz w:val="16"/>
          <w:szCs w:val="16"/>
          <w:lang w:eastAsia="en-US"/>
        </w:rPr>
      </w:pPr>
    </w:p>
    <w:p w14:paraId="7393A1C7" w14:textId="77777777" w:rsidR="00FC011E" w:rsidRPr="008A6912" w:rsidRDefault="00FC011E" w:rsidP="00FC011E">
      <w:pPr>
        <w:autoSpaceDE w:val="0"/>
        <w:autoSpaceDN w:val="0"/>
        <w:adjustRightInd w:val="0"/>
        <w:jc w:val="center"/>
        <w:rPr>
          <w:b/>
          <w:sz w:val="16"/>
          <w:szCs w:val="16"/>
          <w:lang w:eastAsia="en-US"/>
        </w:rPr>
      </w:pPr>
      <w:r w:rsidRPr="008A6912">
        <w:rPr>
          <w:b/>
          <w:sz w:val="16"/>
          <w:szCs w:val="16"/>
          <w:lang w:eastAsia="en-US"/>
        </w:rPr>
        <w:t>Diritti dell’interessato</w:t>
      </w:r>
    </w:p>
    <w:p w14:paraId="01B23DF7"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L’interessato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d’Aosta/Vallée d’Aost</w:t>
      </w:r>
      <w:r>
        <w:rPr>
          <w:sz w:val="16"/>
          <w:szCs w:val="16"/>
          <w:lang w:eastAsia="en-US"/>
        </w:rPr>
        <w:t>e</w:t>
      </w:r>
      <w:r w:rsidRPr="008A6912">
        <w:rPr>
          <w:sz w:val="16"/>
          <w:szCs w:val="16"/>
          <w:lang w:eastAsia="en-US"/>
        </w:rPr>
        <w:t>, raggiungibile agli indirizzi indicati nella presente informativa.</w:t>
      </w:r>
    </w:p>
    <w:p w14:paraId="2DFFEB26" w14:textId="77777777" w:rsidR="00FC011E" w:rsidRPr="008A6912" w:rsidRDefault="00FC011E" w:rsidP="00FC011E">
      <w:pPr>
        <w:autoSpaceDE w:val="0"/>
        <w:autoSpaceDN w:val="0"/>
        <w:adjustRightInd w:val="0"/>
        <w:jc w:val="center"/>
        <w:rPr>
          <w:sz w:val="16"/>
          <w:szCs w:val="16"/>
          <w:lang w:eastAsia="en-US"/>
        </w:rPr>
      </w:pPr>
      <w:r w:rsidRPr="008A6912">
        <w:rPr>
          <w:sz w:val="16"/>
          <w:szCs w:val="16"/>
          <w:lang w:eastAsia="en-US"/>
        </w:rPr>
        <w:t>L’interessato, se ritiene che il trattamento dei dati personali sia avvenuto in violazione di quanto previsto dal Regolamento (UE) 2016/679 ha diritto di proporre reclamo al Garante per la protezione de dati personali, ai sensi dell’articolo 77 del Regolamento, utilizzando gli estremi di contatto reperibili nel sito: www.garanteprivacy.it.</w:t>
      </w:r>
    </w:p>
    <w:p w14:paraId="173A1E23" w14:textId="73343B32" w:rsidR="00006ADC" w:rsidRPr="006D054D" w:rsidRDefault="00006ADC" w:rsidP="00FC011E">
      <w:pPr>
        <w:autoSpaceDE w:val="0"/>
        <w:autoSpaceDN w:val="0"/>
        <w:adjustRightInd w:val="0"/>
        <w:jc w:val="center"/>
        <w:rPr>
          <w:i/>
          <w:sz w:val="16"/>
          <w:szCs w:val="16"/>
        </w:rPr>
      </w:pPr>
    </w:p>
    <w:sectPr w:rsidR="00006ADC" w:rsidRPr="006D054D" w:rsidSect="000D627D">
      <w:footerReference w:type="default" r:id="rId12"/>
      <w:pgSz w:w="11906" w:h="16838" w:code="9"/>
      <w:pgMar w:top="993" w:right="1134" w:bottom="709" w:left="1134" w:header="459" w:footer="2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4289" w14:textId="77777777" w:rsidR="006B51DB" w:rsidRDefault="006B51DB">
      <w:r>
        <w:separator/>
      </w:r>
    </w:p>
  </w:endnote>
  <w:endnote w:type="continuationSeparator" w:id="0">
    <w:p w14:paraId="10A09120" w14:textId="77777777" w:rsidR="006B51DB" w:rsidRDefault="006B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ell MT">
    <w:panose1 w:val="02020503060305020303"/>
    <w:charset w:val="00"/>
    <w:family w:val="roman"/>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61CFC" w14:textId="77777777" w:rsidR="006B51DB" w:rsidRPr="008E59EF" w:rsidRDefault="006B51DB" w:rsidP="009719E7">
    <w:pPr>
      <w:pStyle w:val="Pidipagina"/>
      <w:rPr>
        <w:rFonts w:ascii="Bell MT" w:hAnsi="Bell MT"/>
        <w:sz w:val="15"/>
        <w:szCs w:val="15"/>
      </w:rPr>
    </w:pPr>
    <w:r>
      <w:rPr>
        <w:noProof/>
        <w:sz w:val="44"/>
        <w:szCs w:val="44"/>
      </w:rPr>
      <w:drawing>
        <wp:inline distT="0" distB="0" distL="0" distR="0" wp14:anchorId="0DA8EBC2" wp14:editId="24693BCF">
          <wp:extent cx="5724525" cy="952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525"/>
                  </a:xfrm>
                  <a:prstGeom prst="rect">
                    <a:avLst/>
                  </a:prstGeom>
                  <a:noFill/>
                  <a:ln>
                    <a:noFill/>
                  </a:ln>
                </pic:spPr>
              </pic:pic>
            </a:graphicData>
          </a:graphic>
        </wp:inline>
      </w:drawing>
    </w:r>
  </w:p>
  <w:tbl>
    <w:tblPr>
      <w:tblW w:w="9113" w:type="dxa"/>
      <w:tblInd w:w="94" w:type="dxa"/>
      <w:tblBorders>
        <w:insideH w:val="single" w:sz="4" w:space="0" w:color="auto"/>
      </w:tblBorders>
      <w:tblLook w:val="01E0" w:firstRow="1" w:lastRow="1" w:firstColumn="1" w:lastColumn="1" w:noHBand="0" w:noVBand="0"/>
    </w:tblPr>
    <w:tblGrid>
      <w:gridCol w:w="9113"/>
    </w:tblGrid>
    <w:tr w:rsidR="006B51DB" w:rsidRPr="00351847" w14:paraId="7FB1C883" w14:textId="77777777" w:rsidTr="00351847">
      <w:tc>
        <w:tcPr>
          <w:tcW w:w="9113" w:type="dxa"/>
        </w:tcPr>
        <w:p w14:paraId="2BB2A6B2" w14:textId="77777777" w:rsidR="006B51DB" w:rsidRPr="00351847" w:rsidRDefault="006B51DB" w:rsidP="00351847">
          <w:pPr>
            <w:pStyle w:val="Pidipagina"/>
            <w:tabs>
              <w:tab w:val="clear" w:pos="4819"/>
              <w:tab w:val="clear" w:pos="9638"/>
            </w:tabs>
            <w:ind w:left="-122"/>
            <w:jc w:val="center"/>
            <w:rPr>
              <w:rFonts w:ascii="BellGothic" w:hAnsi="BellGothic"/>
              <w:sz w:val="15"/>
              <w:szCs w:val="15"/>
              <w:lang w:val="fr-FR"/>
            </w:rPr>
          </w:pPr>
        </w:p>
      </w:tc>
    </w:tr>
  </w:tbl>
  <w:p w14:paraId="62663F3A" w14:textId="77777777" w:rsidR="006B51DB" w:rsidRPr="008E59EF" w:rsidRDefault="006B51DB" w:rsidP="009719E7">
    <w:pPr>
      <w:pStyle w:val="Pidipa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BCFD" w14:textId="77777777" w:rsidR="006B51DB" w:rsidRDefault="006B51DB">
      <w:r>
        <w:separator/>
      </w:r>
    </w:p>
  </w:footnote>
  <w:footnote w:type="continuationSeparator" w:id="0">
    <w:p w14:paraId="13D6E51F" w14:textId="77777777" w:rsidR="006B51DB" w:rsidRDefault="006B5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057"/>
    <w:multiLevelType w:val="hybridMultilevel"/>
    <w:tmpl w:val="C5525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5D3D67"/>
    <w:multiLevelType w:val="hybridMultilevel"/>
    <w:tmpl w:val="CD4EB22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FA4208B"/>
    <w:multiLevelType w:val="hybridMultilevel"/>
    <w:tmpl w:val="6EB22CA8"/>
    <w:lvl w:ilvl="0" w:tplc="A6EC38EC">
      <w:start w:val="1"/>
      <w:numFmt w:val="bullet"/>
      <w:lvlText w:val=""/>
      <w:lvlJc w:val="left"/>
      <w:pPr>
        <w:ind w:left="2345" w:hanging="360"/>
      </w:pPr>
      <w:rPr>
        <w:rFonts w:ascii="Symbol" w:hAnsi="Symbol" w:hint="default"/>
        <w:b/>
      </w:rPr>
    </w:lvl>
    <w:lvl w:ilvl="1" w:tplc="04100003" w:tentative="1">
      <w:start w:val="1"/>
      <w:numFmt w:val="bullet"/>
      <w:lvlText w:val="o"/>
      <w:lvlJc w:val="left"/>
      <w:pPr>
        <w:ind w:left="3065" w:hanging="360"/>
      </w:pPr>
      <w:rPr>
        <w:rFonts w:ascii="Courier New" w:hAnsi="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3">
    <w:nsid w:val="27DB2F81"/>
    <w:multiLevelType w:val="hybridMultilevel"/>
    <w:tmpl w:val="640E0934"/>
    <w:lvl w:ilvl="0" w:tplc="B6FEC9A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9266248"/>
    <w:multiLevelType w:val="hybridMultilevel"/>
    <w:tmpl w:val="81727EEA"/>
    <w:lvl w:ilvl="0" w:tplc="B6FEC9A6">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5">
    <w:nsid w:val="340B4077"/>
    <w:multiLevelType w:val="hybridMultilevel"/>
    <w:tmpl w:val="BD585350"/>
    <w:lvl w:ilvl="0" w:tplc="018C94AE">
      <w:start w:val="1"/>
      <w:numFmt w:val="bullet"/>
      <w:lvlText w:val=""/>
      <w:lvlJc w:val="left"/>
      <w:pPr>
        <w:ind w:left="1004"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024B2B"/>
    <w:multiLevelType w:val="hybridMultilevel"/>
    <w:tmpl w:val="002C0516"/>
    <w:lvl w:ilvl="0" w:tplc="142640E4">
      <w:start w:val="1"/>
      <w:numFmt w:val="bullet"/>
      <w:lvlText w:val="□"/>
      <w:lvlJc w:val="left"/>
      <w:pPr>
        <w:ind w:left="776" w:hanging="360"/>
      </w:pPr>
      <w:rPr>
        <w:rFonts w:ascii="Courier New" w:hAnsi="Courier New" w:hint="default"/>
        <w:sz w:val="20"/>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7">
    <w:nsid w:val="36E65770"/>
    <w:multiLevelType w:val="hybridMultilevel"/>
    <w:tmpl w:val="EABE23DA"/>
    <w:lvl w:ilvl="0" w:tplc="04100005">
      <w:start w:val="1"/>
      <w:numFmt w:val="bullet"/>
      <w:lvlText w:val=""/>
      <w:lvlJc w:val="left"/>
      <w:pPr>
        <w:tabs>
          <w:tab w:val="num" w:pos="780"/>
        </w:tabs>
        <w:ind w:left="780" w:hanging="360"/>
      </w:pPr>
      <w:rPr>
        <w:rFonts w:ascii="Wingdings" w:hAnsi="Wingdings" w:hint="default"/>
      </w:rPr>
    </w:lvl>
    <w:lvl w:ilvl="1" w:tplc="04100001">
      <w:start w:val="1"/>
      <w:numFmt w:val="bullet"/>
      <w:lvlText w:val=""/>
      <w:lvlJc w:val="left"/>
      <w:pPr>
        <w:tabs>
          <w:tab w:val="num" w:pos="1500"/>
        </w:tabs>
        <w:ind w:left="150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nsid w:val="3A6575F6"/>
    <w:multiLevelType w:val="hybridMultilevel"/>
    <w:tmpl w:val="4CFE17D0"/>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9">
    <w:nsid w:val="3FBA7EC3"/>
    <w:multiLevelType w:val="hybridMultilevel"/>
    <w:tmpl w:val="8E0E4DBC"/>
    <w:lvl w:ilvl="0" w:tplc="018C94AE">
      <w:start w:val="1"/>
      <w:numFmt w:val="bullet"/>
      <w:lvlText w:val=""/>
      <w:lvlJc w:val="left"/>
      <w:pPr>
        <w:ind w:left="1004" w:hanging="360"/>
      </w:pPr>
      <w:rPr>
        <w:rFonts w:ascii="Symbol" w:hAnsi="Symbol" w:hint="default"/>
      </w:rPr>
    </w:lvl>
    <w:lvl w:ilvl="1" w:tplc="018C94AE">
      <w:start w:val="1"/>
      <w:numFmt w:val="bullet"/>
      <w:lvlText w:val=""/>
      <w:lvlJc w:val="left"/>
      <w:pPr>
        <w:ind w:left="1211"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3C53D9"/>
    <w:multiLevelType w:val="hybridMultilevel"/>
    <w:tmpl w:val="E16A615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nsid w:val="5C9B7741"/>
    <w:multiLevelType w:val="hybridMultilevel"/>
    <w:tmpl w:val="6DD64A6E"/>
    <w:lvl w:ilvl="0" w:tplc="0410000F">
      <w:start w:val="1"/>
      <w:numFmt w:val="decimal"/>
      <w:lvlText w:val="%1."/>
      <w:lvlJc w:val="left"/>
      <w:pPr>
        <w:ind w:left="6456" w:hanging="360"/>
      </w:pPr>
      <w:rPr>
        <w:rFonts w:cs="Times New Roman" w:hint="default"/>
      </w:rPr>
    </w:lvl>
    <w:lvl w:ilvl="1" w:tplc="4ECEB7E8">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D606FCD"/>
    <w:multiLevelType w:val="hybridMultilevel"/>
    <w:tmpl w:val="951E2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083F8A"/>
    <w:multiLevelType w:val="hybridMultilevel"/>
    <w:tmpl w:val="5E44C52E"/>
    <w:lvl w:ilvl="0" w:tplc="4CC8264A">
      <w:start w:val="1"/>
      <w:numFmt w:val="bullet"/>
      <w:lvlText w:val=""/>
      <w:lvlJc w:val="left"/>
      <w:pPr>
        <w:tabs>
          <w:tab w:val="num" w:pos="720"/>
        </w:tabs>
        <w:ind w:left="720" w:hanging="360"/>
      </w:pPr>
      <w:rPr>
        <w:rFonts w:ascii="Symbol" w:hAnsi="Symbol" w:hint="default"/>
        <w:b/>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663D7603"/>
    <w:multiLevelType w:val="hybridMultilevel"/>
    <w:tmpl w:val="27204EB8"/>
    <w:lvl w:ilvl="0" w:tplc="04100005">
      <w:start w:val="1"/>
      <w:numFmt w:val="bullet"/>
      <w:lvlText w:val=""/>
      <w:lvlJc w:val="left"/>
      <w:pPr>
        <w:tabs>
          <w:tab w:val="num" w:pos="780"/>
        </w:tabs>
        <w:ind w:left="780" w:hanging="360"/>
      </w:pPr>
      <w:rPr>
        <w:rFonts w:ascii="Wingdings" w:hAnsi="Wingdings" w:hint="default"/>
      </w:rPr>
    </w:lvl>
    <w:lvl w:ilvl="1" w:tplc="B6FEC9A6">
      <w:start w:val="1"/>
      <w:numFmt w:val="bullet"/>
      <w:lvlText w:val=""/>
      <w:lvlJc w:val="left"/>
      <w:pPr>
        <w:tabs>
          <w:tab w:val="num" w:pos="1500"/>
        </w:tabs>
        <w:ind w:left="150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nsid w:val="74995C3A"/>
    <w:multiLevelType w:val="hybridMultilevel"/>
    <w:tmpl w:val="E0D4E5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79BE4E62"/>
    <w:multiLevelType w:val="hybridMultilevel"/>
    <w:tmpl w:val="995E28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1"/>
  </w:num>
  <w:num w:numId="5">
    <w:abstractNumId w:val="15"/>
  </w:num>
  <w:num w:numId="6">
    <w:abstractNumId w:val="10"/>
  </w:num>
  <w:num w:numId="7">
    <w:abstractNumId w:val="8"/>
  </w:num>
  <w:num w:numId="8">
    <w:abstractNumId w:val="3"/>
  </w:num>
  <w:num w:numId="9">
    <w:abstractNumId w:val="4"/>
  </w:num>
  <w:num w:numId="10">
    <w:abstractNumId w:val="7"/>
  </w:num>
  <w:num w:numId="11">
    <w:abstractNumId w:val="14"/>
  </w:num>
  <w:num w:numId="12">
    <w:abstractNumId w:val="5"/>
  </w:num>
  <w:num w:numId="13">
    <w:abstractNumId w:val="9"/>
  </w:num>
  <w:num w:numId="14">
    <w:abstractNumId w:val="16"/>
  </w:num>
  <w:num w:numId="15">
    <w:abstractNumId w:val="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1E"/>
    <w:rsid w:val="000006FC"/>
    <w:rsid w:val="00006ADC"/>
    <w:rsid w:val="000331B8"/>
    <w:rsid w:val="0006548F"/>
    <w:rsid w:val="000D627D"/>
    <w:rsid w:val="000F6D4A"/>
    <w:rsid w:val="00112C92"/>
    <w:rsid w:val="0014798C"/>
    <w:rsid w:val="00163E66"/>
    <w:rsid w:val="00167816"/>
    <w:rsid w:val="001829A2"/>
    <w:rsid w:val="001A28C0"/>
    <w:rsid w:val="001A38BE"/>
    <w:rsid w:val="001B5234"/>
    <w:rsid w:val="001F1E07"/>
    <w:rsid w:val="00231738"/>
    <w:rsid w:val="00240BDB"/>
    <w:rsid w:val="00243765"/>
    <w:rsid w:val="002505D9"/>
    <w:rsid w:val="00295FB4"/>
    <w:rsid w:val="002B375B"/>
    <w:rsid w:val="002B7022"/>
    <w:rsid w:val="0033303A"/>
    <w:rsid w:val="003374FE"/>
    <w:rsid w:val="00351847"/>
    <w:rsid w:val="00372BA9"/>
    <w:rsid w:val="003C5690"/>
    <w:rsid w:val="003C6D11"/>
    <w:rsid w:val="00443684"/>
    <w:rsid w:val="00452C6D"/>
    <w:rsid w:val="00455814"/>
    <w:rsid w:val="004966B9"/>
    <w:rsid w:val="004A076B"/>
    <w:rsid w:val="004A61E7"/>
    <w:rsid w:val="004E7642"/>
    <w:rsid w:val="00510397"/>
    <w:rsid w:val="00517C37"/>
    <w:rsid w:val="00521FB6"/>
    <w:rsid w:val="00556B23"/>
    <w:rsid w:val="005805AD"/>
    <w:rsid w:val="005942CB"/>
    <w:rsid w:val="005A3879"/>
    <w:rsid w:val="005B3A2B"/>
    <w:rsid w:val="005F40D2"/>
    <w:rsid w:val="006221D1"/>
    <w:rsid w:val="0065512B"/>
    <w:rsid w:val="0065659D"/>
    <w:rsid w:val="006B51DB"/>
    <w:rsid w:val="006D054D"/>
    <w:rsid w:val="007107FA"/>
    <w:rsid w:val="007219A4"/>
    <w:rsid w:val="00736783"/>
    <w:rsid w:val="007F50A2"/>
    <w:rsid w:val="008014A4"/>
    <w:rsid w:val="00832DA8"/>
    <w:rsid w:val="00842CD0"/>
    <w:rsid w:val="008B531A"/>
    <w:rsid w:val="008E59EF"/>
    <w:rsid w:val="0092222B"/>
    <w:rsid w:val="009719E7"/>
    <w:rsid w:val="009753E8"/>
    <w:rsid w:val="0097789E"/>
    <w:rsid w:val="0098739A"/>
    <w:rsid w:val="009C4CC0"/>
    <w:rsid w:val="009E59E1"/>
    <w:rsid w:val="00A20178"/>
    <w:rsid w:val="00A9395C"/>
    <w:rsid w:val="00AE441F"/>
    <w:rsid w:val="00AF5BBC"/>
    <w:rsid w:val="00B32C34"/>
    <w:rsid w:val="00B44633"/>
    <w:rsid w:val="00B60D5E"/>
    <w:rsid w:val="00B61584"/>
    <w:rsid w:val="00B66F18"/>
    <w:rsid w:val="00B945CE"/>
    <w:rsid w:val="00B9564B"/>
    <w:rsid w:val="00BB383D"/>
    <w:rsid w:val="00BB4DA8"/>
    <w:rsid w:val="00BF314C"/>
    <w:rsid w:val="00C1166A"/>
    <w:rsid w:val="00C22657"/>
    <w:rsid w:val="00C51EC0"/>
    <w:rsid w:val="00C81488"/>
    <w:rsid w:val="00C942F2"/>
    <w:rsid w:val="00CB681B"/>
    <w:rsid w:val="00CC5129"/>
    <w:rsid w:val="00CF7C34"/>
    <w:rsid w:val="00D50E3E"/>
    <w:rsid w:val="00D5797B"/>
    <w:rsid w:val="00D74A70"/>
    <w:rsid w:val="00D75B4B"/>
    <w:rsid w:val="00D901F2"/>
    <w:rsid w:val="00DC5DF1"/>
    <w:rsid w:val="00DC7BB3"/>
    <w:rsid w:val="00DF00C7"/>
    <w:rsid w:val="00DF210B"/>
    <w:rsid w:val="00E4051E"/>
    <w:rsid w:val="00E54082"/>
    <w:rsid w:val="00E90237"/>
    <w:rsid w:val="00EA02CB"/>
    <w:rsid w:val="00EC468E"/>
    <w:rsid w:val="00F3448F"/>
    <w:rsid w:val="00F51F5A"/>
    <w:rsid w:val="00F65ACC"/>
    <w:rsid w:val="00F8491B"/>
    <w:rsid w:val="00F916B6"/>
    <w:rsid w:val="00F96368"/>
    <w:rsid w:val="00FA27A5"/>
    <w:rsid w:val="00FB6891"/>
    <w:rsid w:val="00FB7904"/>
    <w:rsid w:val="00FC011E"/>
    <w:rsid w:val="00FC41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49A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657"/>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2657"/>
    <w:pPr>
      <w:tabs>
        <w:tab w:val="center" w:pos="4819"/>
        <w:tab w:val="right" w:pos="9638"/>
      </w:tabs>
    </w:pPr>
  </w:style>
  <w:style w:type="character" w:customStyle="1" w:styleId="PidipaginaCarattere">
    <w:name w:val="Piè di pagina Carattere"/>
    <w:basedOn w:val="Carpredefinitoparagrafo"/>
    <w:link w:val="Pidipagina"/>
    <w:uiPriority w:val="99"/>
    <w:locked/>
    <w:rsid w:val="00C22657"/>
    <w:rPr>
      <w:rFonts w:eastAsia="Times New Roman" w:cs="Times New Roman"/>
      <w:sz w:val="24"/>
      <w:szCs w:val="24"/>
      <w:lang w:eastAsia="it-IT"/>
    </w:rPr>
  </w:style>
  <w:style w:type="paragraph" w:styleId="Paragrafoelenco">
    <w:name w:val="List Paragraph"/>
    <w:basedOn w:val="Normale"/>
    <w:uiPriority w:val="99"/>
    <w:qFormat/>
    <w:rsid w:val="00C22657"/>
    <w:pPr>
      <w:ind w:left="708"/>
    </w:pPr>
  </w:style>
  <w:style w:type="paragraph" w:styleId="Testofumetto">
    <w:name w:val="Balloon Text"/>
    <w:basedOn w:val="Normale"/>
    <w:link w:val="TestofumettoCarattere"/>
    <w:uiPriority w:val="99"/>
    <w:semiHidden/>
    <w:rsid w:val="00C226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2657"/>
    <w:rPr>
      <w:rFonts w:ascii="Tahoma" w:hAnsi="Tahoma" w:cs="Tahoma"/>
      <w:sz w:val="16"/>
      <w:szCs w:val="16"/>
      <w:lang w:eastAsia="it-IT"/>
    </w:rPr>
  </w:style>
  <w:style w:type="paragraph" w:styleId="Intestazione">
    <w:name w:val="header"/>
    <w:basedOn w:val="Normale"/>
    <w:link w:val="IntestazioneCarattere"/>
    <w:uiPriority w:val="99"/>
    <w:rsid w:val="00455814"/>
    <w:pPr>
      <w:tabs>
        <w:tab w:val="center" w:pos="4819"/>
        <w:tab w:val="right" w:pos="9638"/>
      </w:tabs>
    </w:pPr>
  </w:style>
  <w:style w:type="character" w:customStyle="1" w:styleId="IntestazioneCarattere">
    <w:name w:val="Intestazione Carattere"/>
    <w:basedOn w:val="Carpredefinitoparagrafo"/>
    <w:link w:val="Intestazione"/>
    <w:uiPriority w:val="99"/>
    <w:locked/>
    <w:rsid w:val="00455814"/>
    <w:rPr>
      <w:rFonts w:eastAsia="Times New Roman" w:cs="Times New Roman"/>
      <w:sz w:val="24"/>
      <w:szCs w:val="24"/>
      <w:lang w:eastAsia="it-IT"/>
    </w:rPr>
  </w:style>
  <w:style w:type="paragraph" w:customStyle="1" w:styleId="Indirizzo">
    <w:name w:val="Indirizzo"/>
    <w:basedOn w:val="Normale"/>
    <w:uiPriority w:val="99"/>
    <w:rsid w:val="00B66F18"/>
    <w:pPr>
      <w:ind w:left="3969"/>
      <w:jc w:val="both"/>
    </w:pPr>
    <w:rPr>
      <w:szCs w:val="20"/>
      <w:lang w:eastAsia="en-US"/>
    </w:rPr>
  </w:style>
  <w:style w:type="paragraph" w:customStyle="1" w:styleId="PremessaTesto">
    <w:name w:val="Premessa/Testo"/>
    <w:basedOn w:val="Normale"/>
    <w:uiPriority w:val="99"/>
    <w:rsid w:val="00B66F18"/>
    <w:pPr>
      <w:spacing w:before="120"/>
      <w:ind w:firstLine="851"/>
      <w:jc w:val="both"/>
    </w:pPr>
    <w:rPr>
      <w:szCs w:val="20"/>
      <w:lang w:eastAsia="en-US"/>
    </w:rPr>
  </w:style>
  <w:style w:type="paragraph" w:customStyle="1" w:styleId="CommaDispositivo">
    <w:name w:val="Comma/Dispositivo"/>
    <w:basedOn w:val="Normale"/>
    <w:uiPriority w:val="99"/>
    <w:rsid w:val="0006548F"/>
    <w:pPr>
      <w:spacing w:before="120"/>
      <w:ind w:left="357" w:hanging="357"/>
      <w:jc w:val="both"/>
    </w:pPr>
    <w:rPr>
      <w:szCs w:val="20"/>
      <w:lang w:eastAsia="en-US"/>
    </w:rPr>
  </w:style>
  <w:style w:type="character" w:styleId="Collegamentoipertestuale">
    <w:name w:val="Hyperlink"/>
    <w:basedOn w:val="Carpredefinitoparagrafo"/>
    <w:uiPriority w:val="99"/>
    <w:unhideWhenUsed/>
    <w:rsid w:val="00DF00C7"/>
    <w:rPr>
      <w:color w:val="0000FF" w:themeColor="hyperlink"/>
      <w:u w:val="single"/>
    </w:rPr>
  </w:style>
  <w:style w:type="character" w:styleId="Rimandocommento">
    <w:name w:val="annotation reference"/>
    <w:basedOn w:val="Carpredefinitoparagrafo"/>
    <w:uiPriority w:val="99"/>
    <w:semiHidden/>
    <w:unhideWhenUsed/>
    <w:rsid w:val="006D054D"/>
    <w:rPr>
      <w:sz w:val="16"/>
      <w:szCs w:val="16"/>
    </w:rPr>
  </w:style>
  <w:style w:type="paragraph" w:styleId="Testocommento">
    <w:name w:val="annotation text"/>
    <w:basedOn w:val="Normale"/>
    <w:link w:val="TestocommentoCarattere"/>
    <w:uiPriority w:val="99"/>
    <w:semiHidden/>
    <w:unhideWhenUsed/>
    <w:rsid w:val="006D054D"/>
    <w:rPr>
      <w:sz w:val="20"/>
      <w:szCs w:val="20"/>
    </w:rPr>
  </w:style>
  <w:style w:type="character" w:customStyle="1" w:styleId="TestocommentoCarattere">
    <w:name w:val="Testo commento Carattere"/>
    <w:basedOn w:val="Carpredefinitoparagrafo"/>
    <w:link w:val="Testocommento"/>
    <w:uiPriority w:val="99"/>
    <w:semiHidden/>
    <w:rsid w:val="006D054D"/>
    <w:rPr>
      <w:rFonts w:eastAsia="Times New Roman"/>
      <w:sz w:val="20"/>
      <w:szCs w:val="20"/>
    </w:rPr>
  </w:style>
  <w:style w:type="paragraph" w:styleId="Soggettocommento">
    <w:name w:val="annotation subject"/>
    <w:basedOn w:val="Testocommento"/>
    <w:next w:val="Testocommento"/>
    <w:link w:val="SoggettocommentoCarattere"/>
    <w:uiPriority w:val="99"/>
    <w:semiHidden/>
    <w:unhideWhenUsed/>
    <w:rsid w:val="006D054D"/>
    <w:rPr>
      <w:b/>
      <w:bCs/>
    </w:rPr>
  </w:style>
  <w:style w:type="character" w:customStyle="1" w:styleId="SoggettocommentoCarattere">
    <w:name w:val="Soggetto commento Carattere"/>
    <w:basedOn w:val="TestocommentoCarattere"/>
    <w:link w:val="Soggettocommento"/>
    <w:uiPriority w:val="99"/>
    <w:semiHidden/>
    <w:rsid w:val="006D054D"/>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2657"/>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2657"/>
    <w:pPr>
      <w:tabs>
        <w:tab w:val="center" w:pos="4819"/>
        <w:tab w:val="right" w:pos="9638"/>
      </w:tabs>
    </w:pPr>
  </w:style>
  <w:style w:type="character" w:customStyle="1" w:styleId="PidipaginaCarattere">
    <w:name w:val="Piè di pagina Carattere"/>
    <w:basedOn w:val="Carpredefinitoparagrafo"/>
    <w:link w:val="Pidipagina"/>
    <w:uiPriority w:val="99"/>
    <w:locked/>
    <w:rsid w:val="00C22657"/>
    <w:rPr>
      <w:rFonts w:eastAsia="Times New Roman" w:cs="Times New Roman"/>
      <w:sz w:val="24"/>
      <w:szCs w:val="24"/>
      <w:lang w:eastAsia="it-IT"/>
    </w:rPr>
  </w:style>
  <w:style w:type="paragraph" w:styleId="Paragrafoelenco">
    <w:name w:val="List Paragraph"/>
    <w:basedOn w:val="Normale"/>
    <w:uiPriority w:val="99"/>
    <w:qFormat/>
    <w:rsid w:val="00C22657"/>
    <w:pPr>
      <w:ind w:left="708"/>
    </w:pPr>
  </w:style>
  <w:style w:type="paragraph" w:styleId="Testofumetto">
    <w:name w:val="Balloon Text"/>
    <w:basedOn w:val="Normale"/>
    <w:link w:val="TestofumettoCarattere"/>
    <w:uiPriority w:val="99"/>
    <w:semiHidden/>
    <w:rsid w:val="00C226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2657"/>
    <w:rPr>
      <w:rFonts w:ascii="Tahoma" w:hAnsi="Tahoma" w:cs="Tahoma"/>
      <w:sz w:val="16"/>
      <w:szCs w:val="16"/>
      <w:lang w:eastAsia="it-IT"/>
    </w:rPr>
  </w:style>
  <w:style w:type="paragraph" w:styleId="Intestazione">
    <w:name w:val="header"/>
    <w:basedOn w:val="Normale"/>
    <w:link w:val="IntestazioneCarattere"/>
    <w:uiPriority w:val="99"/>
    <w:rsid w:val="00455814"/>
    <w:pPr>
      <w:tabs>
        <w:tab w:val="center" w:pos="4819"/>
        <w:tab w:val="right" w:pos="9638"/>
      </w:tabs>
    </w:pPr>
  </w:style>
  <w:style w:type="character" w:customStyle="1" w:styleId="IntestazioneCarattere">
    <w:name w:val="Intestazione Carattere"/>
    <w:basedOn w:val="Carpredefinitoparagrafo"/>
    <w:link w:val="Intestazione"/>
    <w:uiPriority w:val="99"/>
    <w:locked/>
    <w:rsid w:val="00455814"/>
    <w:rPr>
      <w:rFonts w:eastAsia="Times New Roman" w:cs="Times New Roman"/>
      <w:sz w:val="24"/>
      <w:szCs w:val="24"/>
      <w:lang w:eastAsia="it-IT"/>
    </w:rPr>
  </w:style>
  <w:style w:type="paragraph" w:customStyle="1" w:styleId="Indirizzo">
    <w:name w:val="Indirizzo"/>
    <w:basedOn w:val="Normale"/>
    <w:uiPriority w:val="99"/>
    <w:rsid w:val="00B66F18"/>
    <w:pPr>
      <w:ind w:left="3969"/>
      <w:jc w:val="both"/>
    </w:pPr>
    <w:rPr>
      <w:szCs w:val="20"/>
      <w:lang w:eastAsia="en-US"/>
    </w:rPr>
  </w:style>
  <w:style w:type="paragraph" w:customStyle="1" w:styleId="PremessaTesto">
    <w:name w:val="Premessa/Testo"/>
    <w:basedOn w:val="Normale"/>
    <w:uiPriority w:val="99"/>
    <w:rsid w:val="00B66F18"/>
    <w:pPr>
      <w:spacing w:before="120"/>
      <w:ind w:firstLine="851"/>
      <w:jc w:val="both"/>
    </w:pPr>
    <w:rPr>
      <w:szCs w:val="20"/>
      <w:lang w:eastAsia="en-US"/>
    </w:rPr>
  </w:style>
  <w:style w:type="paragraph" w:customStyle="1" w:styleId="CommaDispositivo">
    <w:name w:val="Comma/Dispositivo"/>
    <w:basedOn w:val="Normale"/>
    <w:uiPriority w:val="99"/>
    <w:rsid w:val="0006548F"/>
    <w:pPr>
      <w:spacing w:before="120"/>
      <w:ind w:left="357" w:hanging="357"/>
      <w:jc w:val="both"/>
    </w:pPr>
    <w:rPr>
      <w:szCs w:val="20"/>
      <w:lang w:eastAsia="en-US"/>
    </w:rPr>
  </w:style>
  <w:style w:type="character" w:styleId="Collegamentoipertestuale">
    <w:name w:val="Hyperlink"/>
    <w:basedOn w:val="Carpredefinitoparagrafo"/>
    <w:uiPriority w:val="99"/>
    <w:unhideWhenUsed/>
    <w:rsid w:val="00DF00C7"/>
    <w:rPr>
      <w:color w:val="0000FF" w:themeColor="hyperlink"/>
      <w:u w:val="single"/>
    </w:rPr>
  </w:style>
  <w:style w:type="character" w:styleId="Rimandocommento">
    <w:name w:val="annotation reference"/>
    <w:basedOn w:val="Carpredefinitoparagrafo"/>
    <w:uiPriority w:val="99"/>
    <w:semiHidden/>
    <w:unhideWhenUsed/>
    <w:rsid w:val="006D054D"/>
    <w:rPr>
      <w:sz w:val="16"/>
      <w:szCs w:val="16"/>
    </w:rPr>
  </w:style>
  <w:style w:type="paragraph" w:styleId="Testocommento">
    <w:name w:val="annotation text"/>
    <w:basedOn w:val="Normale"/>
    <w:link w:val="TestocommentoCarattere"/>
    <w:uiPriority w:val="99"/>
    <w:semiHidden/>
    <w:unhideWhenUsed/>
    <w:rsid w:val="006D054D"/>
    <w:rPr>
      <w:sz w:val="20"/>
      <w:szCs w:val="20"/>
    </w:rPr>
  </w:style>
  <w:style w:type="character" w:customStyle="1" w:styleId="TestocommentoCarattere">
    <w:name w:val="Testo commento Carattere"/>
    <w:basedOn w:val="Carpredefinitoparagrafo"/>
    <w:link w:val="Testocommento"/>
    <w:uiPriority w:val="99"/>
    <w:semiHidden/>
    <w:rsid w:val="006D054D"/>
    <w:rPr>
      <w:rFonts w:eastAsia="Times New Roman"/>
      <w:sz w:val="20"/>
      <w:szCs w:val="20"/>
    </w:rPr>
  </w:style>
  <w:style w:type="paragraph" w:styleId="Soggettocommento">
    <w:name w:val="annotation subject"/>
    <w:basedOn w:val="Testocommento"/>
    <w:next w:val="Testocommento"/>
    <w:link w:val="SoggettocommentoCarattere"/>
    <w:uiPriority w:val="99"/>
    <w:semiHidden/>
    <w:unhideWhenUsed/>
    <w:rsid w:val="006D054D"/>
    <w:rPr>
      <w:b/>
      <w:bCs/>
    </w:rPr>
  </w:style>
  <w:style w:type="character" w:customStyle="1" w:styleId="SoggettocommentoCarattere">
    <w:name w:val="Soggetto commento Carattere"/>
    <w:basedOn w:val="TestocommentoCarattere"/>
    <w:link w:val="Soggettocommento"/>
    <w:uiPriority w:val="99"/>
    <w:semiHidden/>
    <w:rsid w:val="006D054D"/>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rintendenza_beni_culturali@pec.regione.vd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5702</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Fac-simile</vt:lpstr>
    </vt:vector>
  </TitlesOfParts>
  <Company>Regione Autonoma Valle d'Aosta</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ttrapani</dc:creator>
  <cp:lastModifiedBy>Daniela Usel</cp:lastModifiedBy>
  <cp:revision>2</cp:revision>
  <cp:lastPrinted>2018-11-09T08:45:00Z</cp:lastPrinted>
  <dcterms:created xsi:type="dcterms:W3CDTF">2024-08-19T13:08:00Z</dcterms:created>
  <dcterms:modified xsi:type="dcterms:W3CDTF">2024-08-19T13:08:00Z</dcterms:modified>
</cp:coreProperties>
</file>