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79" w:rsidRPr="00305356" w:rsidRDefault="00305356" w:rsidP="00305356">
      <w:pPr>
        <w:jc w:val="center"/>
        <w:rPr>
          <w:rFonts w:cstheme="minorHAnsi"/>
          <w:b/>
        </w:rPr>
      </w:pPr>
      <w:r w:rsidRPr="00305356">
        <w:rPr>
          <w:rFonts w:cstheme="minorHAnsi"/>
          <w:b/>
        </w:rPr>
        <w:t>Allegato 16</w:t>
      </w:r>
    </w:p>
    <w:p w:rsidR="00A23379" w:rsidRPr="005771AA" w:rsidRDefault="005771AA" w:rsidP="00A23379">
      <w:pPr>
        <w:jc w:val="center"/>
        <w:rPr>
          <w:rFonts w:ascii="Garamond" w:hAnsi="Garamond"/>
          <w:b/>
        </w:rPr>
      </w:pPr>
      <w:r w:rsidRPr="005771AA">
        <w:rPr>
          <w:rFonts w:ascii="Garamond" w:hAnsi="Garamond"/>
          <w:b/>
        </w:rPr>
        <w:t xml:space="preserve">DICHIARAZIONE </w:t>
      </w:r>
      <w:r w:rsidR="004E1E37">
        <w:rPr>
          <w:rFonts w:ascii="Garamond" w:hAnsi="Garamond"/>
          <w:b/>
        </w:rPr>
        <w:t xml:space="preserve">SOSTITUTIVA DELL’ATTO DI </w:t>
      </w:r>
      <w:r w:rsidR="0004748B">
        <w:rPr>
          <w:rFonts w:ascii="Garamond" w:hAnsi="Garamond"/>
          <w:b/>
        </w:rPr>
        <w:t>NOTORIET</w:t>
      </w:r>
      <w:r w:rsidR="0004748B" w:rsidRPr="004E1E37">
        <w:rPr>
          <w:rFonts w:ascii="Garamond" w:hAnsi="Garamond"/>
          <w:b/>
        </w:rPr>
        <w:t>À</w:t>
      </w:r>
      <w:r w:rsidR="0004748B">
        <w:rPr>
          <w:rFonts w:ascii="Garamond" w:hAnsi="Garamond"/>
          <w:b/>
        </w:rPr>
        <w:t xml:space="preserve"> RELATIVA</w:t>
      </w:r>
      <w:r w:rsidR="004E1E37">
        <w:rPr>
          <w:rFonts w:ascii="Garamond" w:hAnsi="Garamond"/>
          <w:b/>
        </w:rPr>
        <w:t xml:space="preserve"> ALL’</w:t>
      </w:r>
      <w:r w:rsidRPr="005771AA">
        <w:rPr>
          <w:rFonts w:ascii="Garamond" w:hAnsi="Garamond"/>
          <w:b/>
        </w:rPr>
        <w:t xml:space="preserve"> ASSENZA DEL DOPPIO FINANZIAMENTO</w:t>
      </w:r>
    </w:p>
    <w:p w:rsidR="00A23379" w:rsidRDefault="00A23379" w:rsidP="00A23379">
      <w:pPr>
        <w:pStyle w:val="Default"/>
        <w:spacing w:after="60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Dichiarazione resa ai sensi degli artt. 46 e 47 del Testo unico delle disposizioni legislative e regolamentari in materia di documentazione amministrativa n. 445/2000</w:t>
      </w:r>
    </w:p>
    <w:p w:rsidR="008E3C0B" w:rsidRPr="008E3C0B" w:rsidRDefault="008E3C0B" w:rsidP="008E3C0B">
      <w:pPr>
        <w:spacing w:line="360" w:lineRule="auto"/>
        <w:jc w:val="both"/>
        <w:rPr>
          <w:rFonts w:ascii="Garamond" w:eastAsia="Calibri" w:hAnsi="Garamond"/>
          <w:sz w:val="20"/>
          <w:szCs w:val="20"/>
        </w:rPr>
      </w:pPr>
    </w:p>
    <w:p w:rsidR="008E3C0B" w:rsidRDefault="008E3C0B" w:rsidP="008E3C0B">
      <w:pPr>
        <w:spacing w:line="360" w:lineRule="auto"/>
        <w:jc w:val="both"/>
        <w:rPr>
          <w:rFonts w:ascii="Garamond" w:eastAsia="Calibri" w:hAnsi="Garamond"/>
          <w:sz w:val="20"/>
          <w:szCs w:val="20"/>
        </w:rPr>
      </w:pPr>
      <w:r w:rsidRPr="008E3C0B">
        <w:rPr>
          <w:rFonts w:ascii="Garamond" w:eastAsia="Calibri" w:hAnsi="Garamond"/>
          <w:sz w:val="20"/>
          <w:szCs w:val="20"/>
        </w:rPr>
        <w:t>Il/la sottoscritto/a ……………………………………………………………………………………………….</w:t>
      </w:r>
    </w:p>
    <w:p w:rsidR="005771AA" w:rsidRPr="008E3C0B" w:rsidRDefault="005771AA" w:rsidP="008E3C0B">
      <w:pPr>
        <w:spacing w:line="36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in qualità di……………………………………………………………………………………………………….</w:t>
      </w:r>
    </w:p>
    <w:p w:rsidR="008E3C0B" w:rsidRPr="008E3C0B" w:rsidRDefault="008E3C0B" w:rsidP="008E3C0B">
      <w:pPr>
        <w:spacing w:line="360" w:lineRule="auto"/>
        <w:jc w:val="both"/>
        <w:rPr>
          <w:rFonts w:ascii="Garamond" w:eastAsia="Calibri" w:hAnsi="Garamond"/>
          <w:sz w:val="20"/>
          <w:szCs w:val="18"/>
        </w:rPr>
      </w:pPr>
      <w:r w:rsidRPr="008E3C0B">
        <w:rPr>
          <w:rFonts w:ascii="Garamond" w:eastAsia="Calibri" w:hAnsi="Garamond"/>
          <w:sz w:val="20"/>
          <w:szCs w:val="18"/>
        </w:rPr>
        <w:t>nato a …………………… (_________) il ………………………………………………………………………</w:t>
      </w:r>
    </w:p>
    <w:p w:rsidR="008E3C0B" w:rsidRPr="008E3C0B" w:rsidRDefault="008E3C0B" w:rsidP="008E3C0B">
      <w:pPr>
        <w:spacing w:line="360" w:lineRule="auto"/>
        <w:jc w:val="both"/>
        <w:rPr>
          <w:rFonts w:ascii="Garamond" w:eastAsia="Calibri" w:hAnsi="Garamond"/>
          <w:sz w:val="20"/>
          <w:szCs w:val="20"/>
        </w:rPr>
      </w:pPr>
      <w:r w:rsidRPr="008E3C0B">
        <w:rPr>
          <w:rFonts w:ascii="Garamond" w:eastAsia="Calibri" w:hAnsi="Garamond"/>
          <w:sz w:val="20"/>
          <w:szCs w:val="20"/>
        </w:rPr>
        <w:t>Cod. fiscale ………………………………………………………………………………………………………</w:t>
      </w:r>
    </w:p>
    <w:p w:rsidR="008E3C0B" w:rsidRPr="008E3C0B" w:rsidRDefault="008E3C0B" w:rsidP="008E3C0B">
      <w:pPr>
        <w:spacing w:line="360" w:lineRule="auto"/>
        <w:jc w:val="both"/>
        <w:rPr>
          <w:rFonts w:ascii="Garamond" w:eastAsia="Calibri" w:hAnsi="Garamond"/>
          <w:sz w:val="20"/>
          <w:szCs w:val="18"/>
        </w:rPr>
      </w:pPr>
      <w:proofErr w:type="gramStart"/>
      <w:r w:rsidRPr="008E3C0B">
        <w:rPr>
          <w:rFonts w:ascii="Garamond" w:eastAsia="Calibri" w:hAnsi="Garamond"/>
          <w:sz w:val="20"/>
          <w:szCs w:val="18"/>
        </w:rPr>
        <w:t>residente</w:t>
      </w:r>
      <w:proofErr w:type="gramEnd"/>
      <w:r w:rsidRPr="008E3C0B">
        <w:rPr>
          <w:rFonts w:ascii="Garamond" w:eastAsia="Calibri" w:hAnsi="Garamond"/>
          <w:sz w:val="20"/>
          <w:szCs w:val="18"/>
        </w:rPr>
        <w:t xml:space="preserve"> a …………………………… (………..) CAP ……………………………………………..................</w:t>
      </w:r>
      <w:r w:rsidR="005771AA">
        <w:rPr>
          <w:rFonts w:ascii="Garamond" w:eastAsia="Calibri" w:hAnsi="Garamond"/>
          <w:sz w:val="20"/>
          <w:szCs w:val="18"/>
        </w:rPr>
        <w:t>...</w:t>
      </w:r>
    </w:p>
    <w:p w:rsidR="008E3C0B" w:rsidRPr="008E3C0B" w:rsidRDefault="008E3C0B" w:rsidP="008E3C0B">
      <w:pPr>
        <w:spacing w:after="100" w:afterAutospacing="1" w:line="360" w:lineRule="auto"/>
        <w:jc w:val="both"/>
        <w:rPr>
          <w:rFonts w:ascii="Garamond" w:eastAsia="Calibri" w:hAnsi="Garamond"/>
          <w:sz w:val="20"/>
          <w:szCs w:val="18"/>
        </w:rPr>
      </w:pPr>
      <w:r w:rsidRPr="008E3C0B">
        <w:rPr>
          <w:rFonts w:ascii="Garamond" w:eastAsia="Calibri" w:hAnsi="Garamond"/>
          <w:sz w:val="20"/>
          <w:szCs w:val="18"/>
        </w:rPr>
        <w:t>via ………………………………………………………………………</w:t>
      </w:r>
      <w:bookmarkStart w:id="0" w:name="_GoBack"/>
      <w:bookmarkEnd w:id="0"/>
      <w:r w:rsidRPr="008E3C0B">
        <w:rPr>
          <w:rFonts w:ascii="Garamond" w:eastAsia="Calibri" w:hAnsi="Garamond"/>
          <w:sz w:val="20"/>
          <w:szCs w:val="18"/>
        </w:rPr>
        <w:t>……………</w:t>
      </w:r>
      <w:r w:rsidR="005771AA">
        <w:rPr>
          <w:rFonts w:ascii="Garamond" w:eastAsia="Calibri" w:hAnsi="Garamond"/>
          <w:sz w:val="20"/>
          <w:szCs w:val="18"/>
        </w:rPr>
        <w:t>………………………….</w:t>
      </w:r>
    </w:p>
    <w:p w:rsidR="008E3C0B" w:rsidRPr="008E3C0B" w:rsidRDefault="008E3C0B" w:rsidP="008E3C0B">
      <w:pPr>
        <w:spacing w:before="240" w:after="120"/>
        <w:jc w:val="both"/>
        <w:rPr>
          <w:rFonts w:ascii="Garamond" w:eastAsia="Calibri" w:hAnsi="Garamond"/>
          <w:sz w:val="20"/>
          <w:szCs w:val="20"/>
        </w:rPr>
      </w:pPr>
      <w:r w:rsidRPr="008E3C0B">
        <w:rPr>
          <w:rFonts w:ascii="Garamond" w:eastAsia="Calibri" w:hAnsi="Garamond"/>
          <w:sz w:val="20"/>
          <w:szCs w:val="20"/>
        </w:rPr>
        <w:t xml:space="preserve">consapevole delle sanzioni penali stabilite dall'articolo 76 del D.P.R. 445/2000 per false attestazioni e dichiarazioni mendaci, </w:t>
      </w:r>
    </w:p>
    <w:p w:rsidR="008E3C0B" w:rsidRDefault="008E3C0B" w:rsidP="008E3C0B">
      <w:pPr>
        <w:spacing w:after="100" w:afterAutospacing="1" w:line="360" w:lineRule="auto"/>
        <w:jc w:val="both"/>
        <w:rPr>
          <w:rFonts w:ascii="Garamond" w:hAnsi="Garamond"/>
        </w:rPr>
      </w:pPr>
    </w:p>
    <w:p w:rsidR="00A23379" w:rsidRPr="008E3C0B" w:rsidRDefault="00A23379" w:rsidP="00A23379">
      <w:pPr>
        <w:spacing w:after="100" w:afterAutospacing="1" w:line="360" w:lineRule="auto"/>
        <w:jc w:val="center"/>
        <w:rPr>
          <w:rFonts w:ascii="Garamond" w:hAnsi="Garamond"/>
          <w:b/>
        </w:rPr>
      </w:pPr>
      <w:r w:rsidRPr="008E3C0B">
        <w:rPr>
          <w:rFonts w:ascii="Garamond" w:hAnsi="Garamond"/>
          <w:b/>
        </w:rPr>
        <w:t>DICHIARA</w:t>
      </w:r>
    </w:p>
    <w:p w:rsidR="005771AA" w:rsidRPr="005771AA" w:rsidRDefault="008E3C0B" w:rsidP="008E3C0B">
      <w:pPr>
        <w:spacing w:after="100" w:afterAutospacing="1" w:line="360" w:lineRule="auto"/>
        <w:rPr>
          <w:rFonts w:ascii="Garamond" w:eastAsia="Calibri" w:hAnsi="Garamond"/>
          <w:sz w:val="20"/>
          <w:szCs w:val="20"/>
        </w:rPr>
      </w:pPr>
      <w:r w:rsidRPr="005771AA">
        <w:rPr>
          <w:rFonts w:ascii="Garamond" w:eastAsia="Calibri" w:hAnsi="Garamond"/>
          <w:sz w:val="20"/>
          <w:szCs w:val="20"/>
        </w:rPr>
        <w:t>in relazione al progetto ……….</w:t>
      </w:r>
      <w:r w:rsidR="005771AA">
        <w:rPr>
          <w:rFonts w:ascii="Garamond" w:eastAsia="Calibri" w:hAnsi="Garamond"/>
          <w:sz w:val="20"/>
          <w:szCs w:val="20"/>
        </w:rPr>
        <w:t xml:space="preserve"> dell’Investimento n</w:t>
      </w:r>
      <w:proofErr w:type="gramStart"/>
      <w:r w:rsidR="005771AA">
        <w:rPr>
          <w:rFonts w:ascii="Garamond" w:eastAsia="Calibri" w:hAnsi="Garamond"/>
          <w:sz w:val="20"/>
          <w:szCs w:val="20"/>
        </w:rPr>
        <w:t>…….</w:t>
      </w:r>
      <w:proofErr w:type="gramEnd"/>
      <w:r w:rsidR="005771AA">
        <w:rPr>
          <w:rFonts w:ascii="Garamond" w:eastAsia="Calibri" w:hAnsi="Garamond"/>
          <w:sz w:val="20"/>
          <w:szCs w:val="20"/>
        </w:rPr>
        <w:t>.,</w:t>
      </w:r>
      <w:r w:rsidRPr="005771AA">
        <w:rPr>
          <w:rFonts w:ascii="Garamond" w:eastAsia="Calibri" w:hAnsi="Garamond"/>
          <w:sz w:val="20"/>
          <w:szCs w:val="20"/>
        </w:rPr>
        <w:t xml:space="preserve"> CUP ……………</w:t>
      </w:r>
      <w:r w:rsidR="005771AA">
        <w:rPr>
          <w:rFonts w:ascii="Garamond" w:eastAsia="Calibri" w:hAnsi="Garamond"/>
          <w:sz w:val="20"/>
          <w:szCs w:val="20"/>
        </w:rPr>
        <w:t>,</w:t>
      </w:r>
      <w:r w:rsidRPr="005771AA">
        <w:rPr>
          <w:rFonts w:ascii="Garamond" w:eastAsia="Calibri" w:hAnsi="Garamond"/>
          <w:sz w:val="20"/>
          <w:szCs w:val="20"/>
        </w:rPr>
        <w:t xml:space="preserve"> a valere su risorse del PNRR</w:t>
      </w:r>
      <w:r w:rsidR="0004748B" w:rsidRPr="0004748B">
        <w:rPr>
          <w:rFonts w:ascii="Garamond" w:eastAsia="Calibri" w:hAnsi="Garamond"/>
          <w:sz w:val="20"/>
          <w:szCs w:val="20"/>
        </w:rPr>
        <w:t xml:space="preserve"> </w:t>
      </w:r>
      <w:r w:rsidR="0004748B" w:rsidRPr="003E4E15">
        <w:rPr>
          <w:rFonts w:ascii="Garamond" w:eastAsia="Calibri" w:hAnsi="Garamond"/>
          <w:sz w:val="20"/>
          <w:szCs w:val="20"/>
        </w:rPr>
        <w:t xml:space="preserve">finanziato dall’Unione europea – </w:t>
      </w:r>
      <w:proofErr w:type="spellStart"/>
      <w:r w:rsidR="0004748B" w:rsidRPr="003E4E15">
        <w:rPr>
          <w:rFonts w:ascii="Garamond" w:eastAsia="Calibri" w:hAnsi="Garamond"/>
          <w:sz w:val="20"/>
          <w:szCs w:val="20"/>
        </w:rPr>
        <w:t>NextGenerationEU</w:t>
      </w:r>
      <w:proofErr w:type="spellEnd"/>
      <w:r w:rsidRPr="005771AA">
        <w:rPr>
          <w:rFonts w:ascii="Garamond" w:eastAsia="Calibri" w:hAnsi="Garamond"/>
          <w:sz w:val="20"/>
          <w:szCs w:val="20"/>
        </w:rPr>
        <w:t xml:space="preserve">, l’assenza del doppio </w:t>
      </w:r>
      <w:r w:rsidR="005771AA">
        <w:rPr>
          <w:rFonts w:ascii="Garamond" w:eastAsia="Calibri" w:hAnsi="Garamond"/>
          <w:sz w:val="20"/>
          <w:szCs w:val="20"/>
        </w:rPr>
        <w:t xml:space="preserve">finanziamento </w:t>
      </w:r>
      <w:r w:rsidR="005771AA" w:rsidRPr="005771AA">
        <w:rPr>
          <w:rFonts w:ascii="Garamond" w:eastAsia="Calibri" w:hAnsi="Garamond"/>
          <w:sz w:val="20"/>
          <w:szCs w:val="20"/>
        </w:rPr>
        <w:t>ovvero che il medesimo costo di un intervento non possa essere rimborsato due volte a valere su fonti di finanziamento pubbliche anche di diversa natura, come specificato dalla Circolare n. 33 del 31 dicembre 2021 del Ministero dell’Economia e delle Finanze.</w:t>
      </w:r>
    </w:p>
    <w:p w:rsidR="005771AA" w:rsidRPr="005771AA" w:rsidRDefault="005771AA" w:rsidP="008E3C0B">
      <w:pPr>
        <w:spacing w:after="100" w:afterAutospacing="1" w:line="360" w:lineRule="auto"/>
        <w:rPr>
          <w:rFonts w:ascii="Garamond" w:eastAsia="Calibri" w:hAnsi="Garamond"/>
          <w:b/>
        </w:rPr>
      </w:pPr>
      <w:r w:rsidRPr="005771AA">
        <w:rPr>
          <w:rFonts w:ascii="Garamond" w:eastAsia="Calibri" w:hAnsi="Garamond"/>
          <w:b/>
        </w:rPr>
        <w:t>N.B.</w:t>
      </w:r>
    </w:p>
    <w:p w:rsidR="005771AA" w:rsidRPr="005771AA" w:rsidRDefault="005771AA" w:rsidP="005771AA">
      <w:pPr>
        <w:pStyle w:val="Titolo"/>
        <w:spacing w:line="288" w:lineRule="auto"/>
        <w:ind w:firstLine="0"/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</w:pPr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 xml:space="preserve">I presenti dati sono trattati ai sensi del Decreto Legislativo 30 giugno 2003, n. 196, e dell’art. 13 del Regolamento UE 2016/679 come attuato dal </w:t>
      </w:r>
      <w:proofErr w:type="spellStart"/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>D.lgs</w:t>
      </w:r>
      <w:proofErr w:type="spellEnd"/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 xml:space="preserve"> 101/2018: </w:t>
      </w:r>
    </w:p>
    <w:p w:rsidR="005771AA" w:rsidRPr="005771AA" w:rsidRDefault="005771AA" w:rsidP="005771AA">
      <w:pPr>
        <w:pStyle w:val="Titolo"/>
        <w:numPr>
          <w:ilvl w:val="0"/>
          <w:numId w:val="1"/>
        </w:numPr>
        <w:spacing w:line="288" w:lineRule="auto"/>
        <w:ind w:left="568" w:hanging="284"/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</w:pPr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>le finalità e le modalità di trattamento cui sono destinati i dati raccolti ineriscono al procedimento in oggetto;</w:t>
      </w:r>
    </w:p>
    <w:p w:rsidR="005771AA" w:rsidRPr="005771AA" w:rsidRDefault="005771AA" w:rsidP="005771AA">
      <w:pPr>
        <w:pStyle w:val="Titolo"/>
        <w:numPr>
          <w:ilvl w:val="0"/>
          <w:numId w:val="1"/>
        </w:numPr>
        <w:spacing w:line="288" w:lineRule="auto"/>
        <w:ind w:left="568" w:hanging="284"/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</w:pPr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>il conferimento dei dati costituisce il presupposto necessario per la regolarità del rapporto contrattuale;</w:t>
      </w:r>
    </w:p>
    <w:p w:rsidR="005771AA" w:rsidRPr="005771AA" w:rsidRDefault="005771AA" w:rsidP="005771AA">
      <w:pPr>
        <w:pStyle w:val="Titolo"/>
        <w:numPr>
          <w:ilvl w:val="0"/>
          <w:numId w:val="1"/>
        </w:numPr>
        <w:spacing w:line="288" w:lineRule="auto"/>
        <w:ind w:left="568" w:hanging="284"/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</w:pPr>
      <w:proofErr w:type="gramStart"/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>i</w:t>
      </w:r>
      <w:proofErr w:type="gramEnd"/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 xml:space="preserve">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>D.Lgs.</w:t>
      </w:r>
      <w:proofErr w:type="spellEnd"/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 xml:space="preserve"> n. 267/2000 e della L. n. 241/1990, gli organi dell’autorità giudiziaria;</w:t>
      </w:r>
    </w:p>
    <w:p w:rsidR="005771AA" w:rsidRPr="005771AA" w:rsidRDefault="005771AA" w:rsidP="005771AA">
      <w:pPr>
        <w:pStyle w:val="Titolo"/>
        <w:numPr>
          <w:ilvl w:val="0"/>
          <w:numId w:val="1"/>
        </w:numPr>
        <w:spacing w:line="288" w:lineRule="auto"/>
        <w:ind w:left="568" w:hanging="284"/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</w:pPr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 xml:space="preserve">i diritti spettanti all’interessato sono quelli di cui agli artt. 12 e seguenti del Regolamento UE 2016/679 come attuato dal </w:t>
      </w:r>
      <w:proofErr w:type="spellStart"/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>D.lgs</w:t>
      </w:r>
      <w:proofErr w:type="spellEnd"/>
      <w:r w:rsidRPr="005771AA">
        <w:rPr>
          <w:rFonts w:ascii="Garamond" w:eastAsia="Calibri" w:hAnsi="Garamond"/>
          <w:spacing w:val="0"/>
          <w:kern w:val="0"/>
          <w:sz w:val="20"/>
          <w:szCs w:val="18"/>
          <w:lang w:eastAsia="en-US"/>
        </w:rPr>
        <w:t xml:space="preserve"> 101/2018.</w:t>
      </w:r>
    </w:p>
    <w:p w:rsidR="005771AA" w:rsidRDefault="005771AA" w:rsidP="005771AA">
      <w:pPr>
        <w:rPr>
          <w:rFonts w:ascii="Palatino Linotype" w:eastAsia="Calibri" w:hAnsi="Palatino Linotype"/>
        </w:rPr>
      </w:pPr>
    </w:p>
    <w:p w:rsidR="00A23379" w:rsidRDefault="005771AA" w:rsidP="005771AA">
      <w:pPr>
        <w:tabs>
          <w:tab w:val="left" w:pos="8755"/>
        </w:tabs>
        <w:rPr>
          <w:rFonts w:ascii="Palatino Linotype" w:eastAsia="Calibri" w:hAnsi="Palatino Linotype"/>
        </w:rPr>
      </w:pPr>
      <w:r>
        <w:rPr>
          <w:rFonts w:ascii="Palatino Linotype" w:eastAsia="Calibri" w:hAnsi="Palatino Linotype"/>
        </w:rPr>
        <w:t>Luogo e Data</w:t>
      </w:r>
      <w:r>
        <w:rPr>
          <w:rFonts w:ascii="Palatino Linotype" w:eastAsia="Calibri" w:hAnsi="Palatino Linotype"/>
        </w:rPr>
        <w:tab/>
        <w:t>Firma</w:t>
      </w:r>
    </w:p>
    <w:p w:rsidR="005771AA" w:rsidRPr="005771AA" w:rsidRDefault="005771AA" w:rsidP="005771AA">
      <w:pPr>
        <w:tabs>
          <w:tab w:val="left" w:pos="8283"/>
        </w:tabs>
        <w:jc w:val="both"/>
        <w:rPr>
          <w:rFonts w:ascii="Palatino Linotype" w:eastAsia="Calibri" w:hAnsi="Palatino Linotype"/>
        </w:rPr>
      </w:pPr>
      <w:r>
        <w:rPr>
          <w:rFonts w:ascii="Palatino Linotype" w:eastAsia="Calibri" w:hAnsi="Palatino Linotype"/>
        </w:rPr>
        <w:t>_______________</w:t>
      </w:r>
      <w:r>
        <w:rPr>
          <w:rFonts w:ascii="Palatino Linotype" w:eastAsia="Calibri" w:hAnsi="Palatino Linotype"/>
        </w:rPr>
        <w:tab/>
        <w:t>____________</w:t>
      </w:r>
    </w:p>
    <w:sectPr w:rsidR="005771AA" w:rsidRPr="005771AA" w:rsidSect="00047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77" w:rsidRDefault="007F3C77" w:rsidP="005771AA">
      <w:pPr>
        <w:spacing w:after="0" w:line="240" w:lineRule="auto"/>
      </w:pPr>
      <w:r>
        <w:separator/>
      </w:r>
    </w:p>
  </w:endnote>
  <w:endnote w:type="continuationSeparator" w:id="0">
    <w:p w:rsidR="007F3C77" w:rsidRDefault="007F3C77" w:rsidP="0057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5E" w:rsidRDefault="006D7E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5E" w:rsidRDefault="006D7E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5E" w:rsidRDefault="006D7E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77" w:rsidRDefault="007F3C77" w:rsidP="005771AA">
      <w:pPr>
        <w:spacing w:after="0" w:line="240" w:lineRule="auto"/>
      </w:pPr>
      <w:r>
        <w:separator/>
      </w:r>
    </w:p>
  </w:footnote>
  <w:footnote w:type="continuationSeparator" w:id="0">
    <w:p w:rsidR="007F3C77" w:rsidRDefault="007F3C77" w:rsidP="0057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5E" w:rsidRDefault="006D7E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A" w:rsidRDefault="006D7E5E">
    <w:pPr>
      <w:pStyle w:val="Intestazione"/>
    </w:pPr>
    <w:r w:rsidRPr="006D7E5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4A21A677" wp14:editId="07FBF595">
          <wp:simplePos x="0" y="0"/>
          <wp:positionH relativeFrom="margin">
            <wp:align>right</wp:align>
          </wp:positionH>
          <wp:positionV relativeFrom="paragraph">
            <wp:posOffset>-387350</wp:posOffset>
          </wp:positionV>
          <wp:extent cx="2094865" cy="55816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48B" w:rsidRPr="0004748B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B9AA8F3" wp14:editId="475018DE">
          <wp:simplePos x="0" y="0"/>
          <wp:positionH relativeFrom="margin">
            <wp:align>center</wp:align>
          </wp:positionH>
          <wp:positionV relativeFrom="margin">
            <wp:posOffset>-680085</wp:posOffset>
          </wp:positionV>
          <wp:extent cx="1257300" cy="4076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48B" w:rsidRPr="0004748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D6C507" wp14:editId="58518937">
          <wp:simplePos x="0" y="0"/>
          <wp:positionH relativeFrom="margin">
            <wp:align>left</wp:align>
          </wp:positionH>
          <wp:positionV relativeFrom="paragraph">
            <wp:posOffset>-396875</wp:posOffset>
          </wp:positionV>
          <wp:extent cx="2004060" cy="55943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1AA">
      <w:ptab w:relativeTo="margin" w:alignment="center" w:leader="none"/>
    </w:r>
    <w:r w:rsidR="005771AA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5E" w:rsidRDefault="006D7E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79"/>
    <w:rsid w:val="0004748B"/>
    <w:rsid w:val="00305356"/>
    <w:rsid w:val="003E4E15"/>
    <w:rsid w:val="004E1E37"/>
    <w:rsid w:val="005771AA"/>
    <w:rsid w:val="005C4381"/>
    <w:rsid w:val="006D7E5E"/>
    <w:rsid w:val="007F3C77"/>
    <w:rsid w:val="00865C42"/>
    <w:rsid w:val="008D005B"/>
    <w:rsid w:val="008E3C0B"/>
    <w:rsid w:val="00A23379"/>
    <w:rsid w:val="00D6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3EDD40D-A477-4960-99A6-569BEAE8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379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A23379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5771AA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771AA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qFormat/>
    <w:locked/>
    <w:rsid w:val="005771AA"/>
  </w:style>
  <w:style w:type="paragraph" w:styleId="Intestazione">
    <w:name w:val="header"/>
    <w:basedOn w:val="Normale"/>
    <w:link w:val="IntestazioneCarattere"/>
    <w:uiPriority w:val="99"/>
    <w:unhideWhenUsed/>
    <w:rsid w:val="0057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1AA"/>
  </w:style>
  <w:style w:type="paragraph" w:styleId="Pidipagina">
    <w:name w:val="footer"/>
    <w:basedOn w:val="Normale"/>
    <w:link w:val="PidipaginaCarattere"/>
    <w:uiPriority w:val="99"/>
    <w:unhideWhenUsed/>
    <w:rsid w:val="0057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Santoni</dc:creator>
  <cp:keywords/>
  <dc:description/>
  <cp:lastModifiedBy>Noemi CACCIATORE</cp:lastModifiedBy>
  <cp:revision>8</cp:revision>
  <dcterms:created xsi:type="dcterms:W3CDTF">2023-01-13T10:50:00Z</dcterms:created>
  <dcterms:modified xsi:type="dcterms:W3CDTF">2024-05-31T09:14:00Z</dcterms:modified>
</cp:coreProperties>
</file>