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</w:t>
            </w:r>
            <w:r w:rsidR="008A2BD9">
              <w:rPr>
                <w:b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2867F8" w:rsidRPr="002867F8" w:rsidRDefault="002867F8" w:rsidP="00374D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  <w:p w:rsidR="008A2BD9" w:rsidRDefault="000E6489" w:rsidP="008A2BD9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 w:rsidRPr="000E6489">
              <w:rPr>
                <w:b/>
                <w:sz w:val="28"/>
                <w:szCs w:val="36"/>
              </w:rPr>
              <w:t>SCHEDA DI PROGETTO ILLUSTRANTE IL PIANO PROGRAMMATICO DI ATTIVITA</w:t>
            </w:r>
            <w:r w:rsidR="002867F8">
              <w:rPr>
                <w:b/>
                <w:sz w:val="28"/>
                <w:szCs w:val="36"/>
              </w:rPr>
              <w:t xml:space="preserve"> ORDINARIA</w:t>
            </w:r>
            <w:r w:rsidRPr="000E6489">
              <w:rPr>
                <w:b/>
                <w:sz w:val="28"/>
                <w:szCs w:val="36"/>
              </w:rPr>
              <w:t xml:space="preserve"> 202</w:t>
            </w:r>
            <w:r w:rsidR="008D50DB">
              <w:rPr>
                <w:b/>
                <w:sz w:val="28"/>
                <w:szCs w:val="36"/>
              </w:rPr>
              <w:t>3</w:t>
            </w:r>
          </w:p>
          <w:p w:rsidR="009E1190" w:rsidRPr="002867F8" w:rsidRDefault="009E1190" w:rsidP="009E1190">
            <w:pPr>
              <w:pStyle w:val="Paragrafoelenco"/>
              <w:spacing w:before="120" w:after="120"/>
              <w:jc w:val="both"/>
              <w:rPr>
                <w:b/>
                <w:sz w:val="16"/>
                <w:szCs w:val="16"/>
              </w:rPr>
            </w:pPr>
          </w:p>
          <w:p w:rsidR="009E1190" w:rsidRPr="000E6489" w:rsidRDefault="009E1190" w:rsidP="008A2BD9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SCHEDA DI DETTAGLIO ILLUSTRANTE IL PROGETTO IN RETE CON ALTRE ASSOCIAZIONI</w:t>
            </w:r>
            <w:r w:rsidR="00D824E1">
              <w:rPr>
                <w:b/>
                <w:sz w:val="28"/>
                <w:szCs w:val="36"/>
              </w:rPr>
              <w:t>, OGGETTO DELLA PREMIALITA</w:t>
            </w:r>
          </w:p>
          <w:p w:rsidR="00C40C6D" w:rsidRPr="002867F8" w:rsidRDefault="00C40C6D" w:rsidP="00C40C6D">
            <w:pPr>
              <w:pStyle w:val="Paragrafoelenco"/>
              <w:spacing w:before="120" w:after="120"/>
              <w:jc w:val="both"/>
              <w:rPr>
                <w:b/>
                <w:sz w:val="16"/>
                <w:szCs w:val="16"/>
              </w:rPr>
            </w:pPr>
          </w:p>
          <w:p w:rsidR="008A2BD9" w:rsidRPr="009F14C4" w:rsidRDefault="00DC525C" w:rsidP="00D433CA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DC525C">
              <w:rPr>
                <w:b/>
                <w:sz w:val="28"/>
                <w:szCs w:val="36"/>
              </w:rPr>
              <w:t>RELAZIONE CONOSCITIVA IN MERITO AL</w:t>
            </w:r>
            <w:r w:rsidR="008A2BD9">
              <w:rPr>
                <w:b/>
                <w:sz w:val="28"/>
                <w:szCs w:val="36"/>
              </w:rPr>
              <w:t xml:space="preserve"> PATRIMONIO </w:t>
            </w:r>
            <w:r w:rsidR="00E03D94">
              <w:rPr>
                <w:b/>
                <w:sz w:val="28"/>
                <w:szCs w:val="36"/>
              </w:rPr>
              <w:t xml:space="preserve">CULTURALE </w:t>
            </w:r>
            <w:r w:rsidR="008A2BD9">
              <w:rPr>
                <w:b/>
                <w:sz w:val="28"/>
                <w:szCs w:val="36"/>
              </w:rPr>
              <w:t>POSSEDUTO DALL’ENTE</w:t>
            </w:r>
            <w:r w:rsidR="00B2018C">
              <w:rPr>
                <w:b/>
                <w:sz w:val="28"/>
                <w:szCs w:val="36"/>
              </w:rPr>
              <w:t xml:space="preserve">, </w:t>
            </w:r>
            <w:r w:rsidR="002867F8">
              <w:rPr>
                <w:b/>
                <w:sz w:val="28"/>
                <w:szCs w:val="36"/>
              </w:rPr>
              <w:t>AI NUOVI ACQUISTI</w:t>
            </w:r>
            <w:r w:rsidR="00B2018C">
              <w:rPr>
                <w:b/>
                <w:sz w:val="28"/>
                <w:szCs w:val="36"/>
              </w:rPr>
              <w:t xml:space="preserve">, AI </w:t>
            </w:r>
            <w:r w:rsidR="002867F8">
              <w:rPr>
                <w:b/>
                <w:sz w:val="28"/>
                <w:szCs w:val="36"/>
              </w:rPr>
              <w:t>BENI DISMESSI, VENDUTI O DESTINATI DIVERSAMENTE</w:t>
            </w:r>
          </w:p>
          <w:p w:rsidR="008A2BD9" w:rsidRPr="002867F8" w:rsidRDefault="009F14C4" w:rsidP="009F14C4">
            <w:pPr>
              <w:pStyle w:val="Paragrafoelenco"/>
              <w:spacing w:before="120" w:after="120"/>
              <w:jc w:val="both"/>
              <w:rPr>
                <w:b/>
                <w:szCs w:val="24"/>
              </w:rPr>
            </w:pPr>
            <w:r w:rsidRPr="002867F8">
              <w:rPr>
                <w:b/>
                <w:szCs w:val="24"/>
              </w:rPr>
              <w:t>N.B.: La relazione conoscitiva in merito al patrimonio posseduto è richiesta esclusivamente ai soggetti che non hanno fatto richiesta di sostegno regionale nell’annualità 202</w:t>
            </w:r>
            <w:r w:rsidR="009E1190" w:rsidRPr="002867F8">
              <w:rPr>
                <w:b/>
                <w:szCs w:val="24"/>
              </w:rPr>
              <w:t>2</w:t>
            </w:r>
            <w:r w:rsidRPr="002867F8">
              <w:rPr>
                <w:b/>
                <w:szCs w:val="24"/>
              </w:rPr>
              <w:t xml:space="preserve"> o che necessitano di aggiornarla.</w:t>
            </w:r>
          </w:p>
          <w:p w:rsidR="009F14C4" w:rsidRPr="002867F8" w:rsidRDefault="009F14C4" w:rsidP="009F14C4">
            <w:pPr>
              <w:pStyle w:val="Paragrafoelenco"/>
              <w:spacing w:before="120" w:after="120"/>
              <w:jc w:val="both"/>
              <w:rPr>
                <w:b/>
                <w:sz w:val="16"/>
                <w:szCs w:val="16"/>
              </w:rPr>
            </w:pPr>
          </w:p>
          <w:p w:rsidR="002867F8" w:rsidRPr="002867F8" w:rsidRDefault="008A2BD9" w:rsidP="002867F8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RELAZIONE C</w:t>
            </w:r>
            <w:r w:rsidR="000E6489">
              <w:rPr>
                <w:b/>
                <w:sz w:val="28"/>
                <w:szCs w:val="36"/>
              </w:rPr>
              <w:t xml:space="preserve">ONOSCITIVA IN MERITO ALLA </w:t>
            </w:r>
            <w:r w:rsidR="002867F8">
              <w:rPr>
                <w:b/>
                <w:sz w:val="28"/>
                <w:szCs w:val="36"/>
              </w:rPr>
              <w:t>SEDE, ORARI, PERSONALE DELL’ENTE</w:t>
            </w:r>
          </w:p>
          <w:p w:rsidR="002867F8" w:rsidRPr="002867F8" w:rsidRDefault="002867F8" w:rsidP="002867F8">
            <w:pPr>
              <w:pStyle w:val="Paragrafoelenco"/>
              <w:spacing w:before="120" w:after="120"/>
              <w:jc w:val="both"/>
              <w:rPr>
                <w:b/>
                <w:sz w:val="16"/>
                <w:szCs w:val="16"/>
              </w:rPr>
            </w:pPr>
          </w:p>
          <w:p w:rsidR="002867F8" w:rsidRPr="002867F8" w:rsidRDefault="002867F8" w:rsidP="002867F8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ELENCO DEI COMPONENTI RICOPRENTI LE CARICHE STATUTARIE PREVISTE</w:t>
            </w:r>
          </w:p>
          <w:p w:rsidR="000B3A8B" w:rsidRDefault="000B3A8B" w:rsidP="009F14C4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9F14C4" w:rsidRPr="000E6489" w:rsidRDefault="009F14C4" w:rsidP="009F14C4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0E6489" w:rsidRDefault="000E6489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:rsidR="00162977" w:rsidRDefault="00162977" w:rsidP="00162977">
      <w:pPr>
        <w:jc w:val="center"/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:rsidR="00162977" w:rsidRDefault="002867F8" w:rsidP="00162977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58599A" w:rsidRDefault="0058599A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9E1190" w:rsidRDefault="009E1190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C40C6D" w:rsidRDefault="00E47658" w:rsidP="00D2005D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C40C6D" w:rsidRDefault="00C40C6D" w:rsidP="00C40C6D">
      <w:pPr>
        <w:jc w:val="center"/>
        <w:rPr>
          <w:sz w:val="22"/>
          <w:szCs w:val="24"/>
        </w:rPr>
      </w:pPr>
    </w:p>
    <w:p w:rsidR="00D824E1" w:rsidRDefault="00D824E1" w:rsidP="00D824E1">
      <w:pPr>
        <w:rPr>
          <w:sz w:val="22"/>
          <w:szCs w:val="24"/>
        </w:rPr>
      </w:pPr>
    </w:p>
    <w:p w:rsidR="00D824E1" w:rsidRDefault="00D824E1" w:rsidP="00D824E1">
      <w:pPr>
        <w:rPr>
          <w:sz w:val="22"/>
          <w:szCs w:val="24"/>
        </w:rPr>
      </w:pPr>
    </w:p>
    <w:p w:rsidR="00C40C6D" w:rsidRDefault="00C40C6D" w:rsidP="00D824E1">
      <w:pPr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9E1190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58599A" w:rsidRDefault="0058599A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17E8" w:rsidTr="000535B7">
        <w:tc>
          <w:tcPr>
            <w:tcW w:w="9628" w:type="dxa"/>
            <w:shd w:val="clear" w:color="auto" w:fill="FBD4B4" w:themeFill="accent6" w:themeFillTint="66"/>
            <w:vAlign w:val="center"/>
          </w:tcPr>
          <w:p w:rsidR="006417E8" w:rsidRDefault="000E6489" w:rsidP="000535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DI PROGETTO ILLUSTRANTE IL PIANO</w:t>
            </w:r>
          </w:p>
          <w:p w:rsidR="006417E8" w:rsidRDefault="006417E8" w:rsidP="009E1190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PROGRAMMA</w:t>
            </w:r>
            <w:r w:rsidR="000E6489">
              <w:rPr>
                <w:b/>
                <w:sz w:val="28"/>
              </w:rPr>
              <w:t>TICO</w:t>
            </w:r>
            <w:r>
              <w:rPr>
                <w:b/>
                <w:sz w:val="28"/>
              </w:rPr>
              <w:t xml:space="preserve"> DI ATTIVI</w:t>
            </w:r>
            <w:r w:rsidRPr="00B51A7E">
              <w:rPr>
                <w:b/>
                <w:sz w:val="28"/>
              </w:rPr>
              <w:t xml:space="preserve">TÀ </w:t>
            </w:r>
            <w:r w:rsidR="00C40C6D">
              <w:rPr>
                <w:b/>
                <w:sz w:val="28"/>
              </w:rPr>
              <w:t>202</w:t>
            </w:r>
            <w:r w:rsidR="009E1190">
              <w:rPr>
                <w:b/>
                <w:sz w:val="28"/>
              </w:rPr>
              <w:t>3</w:t>
            </w:r>
          </w:p>
        </w:tc>
      </w:tr>
      <w:tr w:rsidR="006417E8" w:rsidTr="006417E8">
        <w:tc>
          <w:tcPr>
            <w:tcW w:w="9628" w:type="dxa"/>
          </w:tcPr>
          <w:p w:rsidR="006417E8" w:rsidRDefault="006417E8" w:rsidP="006417E8">
            <w:pPr>
              <w:rPr>
                <w:b/>
                <w:sz w:val="20"/>
              </w:rPr>
            </w:pPr>
          </w:p>
          <w:p w:rsidR="006417E8" w:rsidRDefault="006417E8" w:rsidP="006417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6417E8" w:rsidRDefault="006417E8" w:rsidP="006417E8">
            <w:pPr>
              <w:rPr>
                <w:b/>
                <w:sz w:val="20"/>
              </w:rPr>
            </w:pPr>
          </w:p>
          <w:p w:rsidR="006417E8" w:rsidRPr="006417E8" w:rsidRDefault="006417E8" w:rsidP="006417E8">
            <w:pPr>
              <w:jc w:val="both"/>
            </w:pPr>
            <w:r w:rsidRPr="006417E8">
              <w:t xml:space="preserve">Illustrare le attività nel loro complesso </w:t>
            </w:r>
            <w:r>
              <w:t>specificando</w:t>
            </w:r>
            <w:r w:rsidR="00113FDE">
              <w:t xml:space="preserve"> altresì</w:t>
            </w:r>
            <w:r>
              <w:t>: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proofErr w:type="gramStart"/>
            <w:r>
              <w:t>le</w:t>
            </w:r>
            <w:proofErr w:type="gramEnd"/>
            <w:r>
              <w:t xml:space="preserve"> </w:t>
            </w:r>
            <w:r w:rsidRPr="006417E8">
              <w:t xml:space="preserve">azioni di tutela, intese come identificazione, documentazione, ricerca, e salvaguardia del patrimonio culturale materiale </w:t>
            </w:r>
            <w:proofErr w:type="spellStart"/>
            <w:r w:rsidRPr="006417E8">
              <w:t>ed</w:t>
            </w:r>
            <w:proofErr w:type="spellEnd"/>
            <w:r w:rsidRPr="006417E8">
              <w:t xml:space="preserve"> immateriale, storico, ambientale e paesaggistico</w:t>
            </w:r>
            <w:r>
              <w:t>;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proofErr w:type="gramStart"/>
            <w:r>
              <w:t>le</w:t>
            </w:r>
            <w:proofErr w:type="gramEnd"/>
            <w:r>
              <w:t xml:space="preserve"> </w:t>
            </w:r>
            <w:r w:rsidRPr="006417E8">
              <w:t>attività di valorizzazione didattico-educative e promozione della ricerca scientifica</w:t>
            </w:r>
            <w:r>
              <w:t>;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proofErr w:type="gramStart"/>
            <w:r>
              <w:t>la</w:t>
            </w:r>
            <w:proofErr w:type="gramEnd"/>
            <w:r>
              <w:t xml:space="preserve"> </w:t>
            </w:r>
            <w:r w:rsidRPr="006417E8">
              <w:t>fruibilità dei progetti e delle iniziative</w:t>
            </w:r>
            <w:r>
              <w:t>;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proofErr w:type="gramStart"/>
            <w:r>
              <w:t>le</w:t>
            </w:r>
            <w:proofErr w:type="gramEnd"/>
            <w:r>
              <w:t xml:space="preserve"> attività di </w:t>
            </w:r>
            <w:r w:rsidRPr="006417E8">
              <w:t>prosecuzione o completamento di progetti già avviati e sostenuti</w:t>
            </w:r>
            <w:r>
              <w:t>;</w:t>
            </w:r>
          </w:p>
          <w:p w:rsidR="00113FDE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proofErr w:type="gramStart"/>
            <w:r>
              <w:t>il</w:t>
            </w:r>
            <w:proofErr w:type="gramEnd"/>
            <w:r>
              <w:t xml:space="preserve"> luogo di svolgimento delle attività;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proofErr w:type="gramStart"/>
            <w:r>
              <w:t>i</w:t>
            </w:r>
            <w:proofErr w:type="gramEnd"/>
            <w:r>
              <w:t xml:space="preserve"> r</w:t>
            </w:r>
            <w:r w:rsidRPr="006417E8">
              <w:t>apporti di collaborazione con Enti locali, istituzioni scolastiche, altre organizzazioni e tessuto sociale</w:t>
            </w:r>
            <w:r w:rsidR="00D2005D">
              <w:t>;</w:t>
            </w:r>
          </w:p>
          <w:p w:rsidR="006417E8" w:rsidRDefault="006417E8" w:rsidP="006417E8"/>
        </w:tc>
      </w:tr>
      <w:tr w:rsidR="006417E8" w:rsidTr="006417E8">
        <w:tc>
          <w:tcPr>
            <w:tcW w:w="9628" w:type="dxa"/>
          </w:tcPr>
          <w:p w:rsidR="006417E8" w:rsidRDefault="006417E8" w:rsidP="006417E8"/>
          <w:p w:rsidR="006417E8" w:rsidRDefault="006417E8" w:rsidP="006417E8"/>
          <w:p w:rsidR="002867F8" w:rsidRDefault="002867F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113FDE" w:rsidRDefault="00113FDE" w:rsidP="006417E8"/>
          <w:p w:rsidR="00113FDE" w:rsidRDefault="00113FDE" w:rsidP="006417E8"/>
          <w:p w:rsidR="006417E8" w:rsidRDefault="006417E8" w:rsidP="006417E8"/>
        </w:tc>
      </w:tr>
    </w:tbl>
    <w:p w:rsidR="006417E8" w:rsidRPr="00A00DAD" w:rsidRDefault="006417E8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1714" w:rsidRPr="00404CDF" w:rsidTr="00404CDF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E7073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</w:t>
            </w:r>
            <w:r w:rsidR="00162977">
              <w:rPr>
                <w:b w:val="0"/>
                <w:szCs w:val="18"/>
              </w:rPr>
              <w:t>___</w:t>
            </w:r>
            <w:r w:rsidR="00374D4B">
              <w:rPr>
                <w:b w:val="0"/>
                <w:szCs w:val="18"/>
              </w:rPr>
              <w:t>_______</w:t>
            </w:r>
            <w:r w:rsidR="001310FC"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C1714" w:rsidRPr="00404CD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  <w:p w:rsidR="0059735E" w:rsidRPr="00404CDF" w:rsidRDefault="0059735E">
            <w:pPr>
              <w:pStyle w:val="Titolo"/>
              <w:rPr>
                <w:b w:val="0"/>
                <w:szCs w:val="18"/>
              </w:rPr>
            </w:pPr>
          </w:p>
        </w:tc>
      </w:tr>
    </w:tbl>
    <w:p w:rsidR="00C40C6D" w:rsidRDefault="00C40C6D" w:rsidP="00113FDE">
      <w:pPr>
        <w:spacing w:line="288" w:lineRule="auto"/>
        <w:rPr>
          <w:rFonts w:eastAsia="Century Gothic"/>
          <w:sz w:val="36"/>
        </w:rPr>
      </w:pPr>
    </w:p>
    <w:p w:rsidR="00D824E1" w:rsidRDefault="00D824E1" w:rsidP="00D824E1">
      <w:pPr>
        <w:rPr>
          <w:sz w:val="22"/>
          <w:szCs w:val="24"/>
        </w:rPr>
      </w:pPr>
    </w:p>
    <w:p w:rsidR="00C40C6D" w:rsidRDefault="00C40C6D" w:rsidP="00D824E1">
      <w:pPr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9E1190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C40C6D" w:rsidRDefault="00C40C6D" w:rsidP="00113FDE">
      <w:pPr>
        <w:spacing w:line="288" w:lineRule="auto"/>
        <w:rPr>
          <w:rFonts w:eastAsia="Century Gothic"/>
          <w:sz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C6D" w:rsidTr="002652B1">
        <w:tc>
          <w:tcPr>
            <w:tcW w:w="9628" w:type="dxa"/>
            <w:shd w:val="clear" w:color="auto" w:fill="B6DDE8" w:themeFill="accent5" w:themeFillTint="66"/>
            <w:vAlign w:val="center"/>
          </w:tcPr>
          <w:p w:rsidR="00D824E1" w:rsidRDefault="009E1190" w:rsidP="00D824E1">
            <w:pPr>
              <w:spacing w:before="120" w:after="120"/>
              <w:jc w:val="center"/>
              <w:rPr>
                <w:b/>
                <w:sz w:val="28"/>
                <w:szCs w:val="36"/>
              </w:rPr>
            </w:pPr>
            <w:r w:rsidRPr="009E1190">
              <w:rPr>
                <w:b/>
                <w:sz w:val="28"/>
                <w:szCs w:val="36"/>
              </w:rPr>
              <w:t>SCHEDA DI DETTAGLIO ILLUSTRANTE IL PROGETTO IN RETE</w:t>
            </w:r>
          </w:p>
          <w:p w:rsidR="00C40C6D" w:rsidRPr="009E1190" w:rsidRDefault="009E1190" w:rsidP="00D824E1">
            <w:pPr>
              <w:spacing w:before="120" w:after="120"/>
              <w:jc w:val="center"/>
              <w:rPr>
                <w:b/>
                <w:sz w:val="28"/>
                <w:szCs w:val="36"/>
              </w:rPr>
            </w:pPr>
            <w:r w:rsidRPr="009E1190">
              <w:rPr>
                <w:b/>
                <w:sz w:val="28"/>
                <w:szCs w:val="36"/>
              </w:rPr>
              <w:t xml:space="preserve"> CON ALTRE ASSOCIAZIONI</w:t>
            </w:r>
            <w:r w:rsidR="00D824E1">
              <w:rPr>
                <w:b/>
                <w:sz w:val="28"/>
                <w:szCs w:val="36"/>
              </w:rPr>
              <w:t xml:space="preserve"> </w:t>
            </w:r>
          </w:p>
        </w:tc>
      </w:tr>
      <w:tr w:rsidR="00C40C6D" w:rsidTr="002652B1">
        <w:tc>
          <w:tcPr>
            <w:tcW w:w="9628" w:type="dxa"/>
          </w:tcPr>
          <w:p w:rsidR="00C40C6D" w:rsidRDefault="00C40C6D" w:rsidP="002652B1">
            <w:pPr>
              <w:rPr>
                <w:b/>
                <w:sz w:val="20"/>
              </w:rPr>
            </w:pPr>
          </w:p>
          <w:p w:rsidR="00C40C6D" w:rsidRDefault="00C40C6D" w:rsidP="002652B1">
            <w:pPr>
              <w:rPr>
                <w:b/>
                <w:sz w:val="20"/>
              </w:rPr>
            </w:pPr>
            <w:r w:rsidRPr="002867F8">
              <w:rPr>
                <w:b/>
                <w:sz w:val="20"/>
              </w:rPr>
              <w:t>(MAX 5.000 BATTUTE)</w:t>
            </w:r>
          </w:p>
          <w:p w:rsidR="00C40C6D" w:rsidRDefault="00C40C6D" w:rsidP="002652B1">
            <w:pPr>
              <w:rPr>
                <w:b/>
                <w:sz w:val="20"/>
              </w:rPr>
            </w:pPr>
          </w:p>
          <w:p w:rsidR="009E1190" w:rsidRPr="00D824E1" w:rsidRDefault="00D824E1" w:rsidP="002652B1">
            <w:pPr>
              <w:rPr>
                <w:sz w:val="20"/>
              </w:rPr>
            </w:pPr>
            <w:r w:rsidRPr="00D824E1">
              <w:rPr>
                <w:sz w:val="20"/>
              </w:rPr>
              <w:t>D</w:t>
            </w:r>
            <w:r w:rsidR="009E1190" w:rsidRPr="00D824E1">
              <w:rPr>
                <w:sz w:val="20"/>
              </w:rPr>
              <w:t>escrivere dettagliatamente l’iniziativa prestando particolare attenzione alla rilevanza e al valore culturale, al rapporto di collaborazione tra le associazioni coinvolte unitamente a ogni altra informazione ritenuta utile per la valutazione</w:t>
            </w:r>
            <w:r>
              <w:rPr>
                <w:sz w:val="20"/>
              </w:rPr>
              <w:t xml:space="preserve"> (a titolo esemplificativo: elementi descrittivi di dettaglio, periodo, soggetti coinvolti, </w:t>
            </w:r>
            <w:proofErr w:type="spellStart"/>
            <w:r>
              <w:rPr>
                <w:sz w:val="20"/>
              </w:rPr>
              <w:t>partners</w:t>
            </w:r>
            <w:proofErr w:type="spellEnd"/>
            <w:r>
              <w:rPr>
                <w:sz w:val="20"/>
              </w:rPr>
              <w:t xml:space="preserve"> coinvolti con dettagliata divisione dei ruoli)</w:t>
            </w:r>
          </w:p>
          <w:p w:rsidR="00C40C6D" w:rsidRDefault="00C40C6D" w:rsidP="009E1190">
            <w:pPr>
              <w:jc w:val="both"/>
            </w:pPr>
          </w:p>
        </w:tc>
      </w:tr>
      <w:tr w:rsidR="00C40C6D" w:rsidTr="002652B1">
        <w:tc>
          <w:tcPr>
            <w:tcW w:w="9628" w:type="dxa"/>
          </w:tcPr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C40C6D" w:rsidRDefault="00C40C6D" w:rsidP="002652B1"/>
          <w:p w:rsidR="00D2005D" w:rsidRDefault="00D2005D" w:rsidP="002652B1"/>
          <w:p w:rsidR="00D2005D" w:rsidRDefault="00D2005D" w:rsidP="002652B1"/>
          <w:p w:rsidR="00C40C6D" w:rsidRDefault="00C40C6D" w:rsidP="002652B1"/>
          <w:p w:rsidR="00C40C6D" w:rsidRDefault="00C40C6D" w:rsidP="002652B1"/>
        </w:tc>
      </w:tr>
    </w:tbl>
    <w:p w:rsidR="00C40C6D" w:rsidRDefault="00C40C6D" w:rsidP="00113FDE">
      <w:pPr>
        <w:spacing w:line="288" w:lineRule="auto"/>
        <w:rPr>
          <w:rFonts w:eastAsia="Century Gothic"/>
          <w:sz w:val="3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13FDE" w:rsidRPr="00404CDF" w:rsidTr="000535B7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113FDE" w:rsidRPr="00404CDF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113FDE" w:rsidRPr="00404CDF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Default="00113FDE" w:rsidP="000535B7">
            <w:pPr>
              <w:pStyle w:val="Titolo"/>
              <w:jc w:val="left"/>
              <w:rPr>
                <w:b w:val="0"/>
                <w:sz w:val="28"/>
              </w:rPr>
            </w:pPr>
          </w:p>
          <w:p w:rsidR="00113FDE" w:rsidRPr="00404CDF" w:rsidRDefault="00113FDE" w:rsidP="000535B7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</w:t>
            </w:r>
            <w:proofErr w:type="gramStart"/>
            <w:r w:rsidRPr="00404CDF">
              <w:rPr>
                <w:b w:val="0"/>
                <w:szCs w:val="18"/>
              </w:rPr>
              <w:t>firma</w:t>
            </w:r>
            <w:proofErr w:type="gramEnd"/>
            <w:r w:rsidRPr="00404CDF">
              <w:rPr>
                <w:b w:val="0"/>
                <w:szCs w:val="18"/>
              </w:rPr>
              <w:t>)</w:t>
            </w:r>
          </w:p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</w:tr>
    </w:tbl>
    <w:p w:rsidR="00113FDE" w:rsidRDefault="00113FDE" w:rsidP="00113FDE">
      <w:pPr>
        <w:spacing w:line="288" w:lineRule="auto"/>
        <w:rPr>
          <w:rFonts w:eastAsia="Century Gothic"/>
          <w:sz w:val="36"/>
        </w:rPr>
      </w:pPr>
    </w:p>
    <w:p w:rsidR="00D824E1" w:rsidRDefault="00D824E1" w:rsidP="00D824E1">
      <w:pPr>
        <w:rPr>
          <w:rFonts w:eastAsia="Century Gothic"/>
          <w:sz w:val="36"/>
        </w:rPr>
      </w:pPr>
    </w:p>
    <w:p w:rsidR="00B2018C" w:rsidRDefault="00B2018C" w:rsidP="00D824E1">
      <w:pPr>
        <w:rPr>
          <w:sz w:val="22"/>
          <w:szCs w:val="24"/>
        </w:rPr>
      </w:pPr>
    </w:p>
    <w:p w:rsidR="00C40C6D" w:rsidRDefault="00D824E1" w:rsidP="00D824E1">
      <w:pPr>
        <w:rPr>
          <w:sz w:val="22"/>
          <w:szCs w:val="24"/>
        </w:rPr>
      </w:pPr>
      <w:r>
        <w:rPr>
          <w:sz w:val="22"/>
          <w:szCs w:val="24"/>
        </w:rPr>
        <w:lastRenderedPageBreak/>
        <w:t>DOMANDA 2023</w:t>
      </w:r>
      <w:r w:rsidR="00C40C6D">
        <w:rPr>
          <w:sz w:val="22"/>
          <w:szCs w:val="24"/>
        </w:rPr>
        <w:t xml:space="preserve"> SOGGETTO BENEFICIARIO __________________________________________</w:t>
      </w:r>
    </w:p>
    <w:p w:rsidR="00B2018C" w:rsidRDefault="00B2018C" w:rsidP="00D824E1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FDE" w:rsidRPr="006417E8" w:rsidTr="00113FDE">
        <w:tc>
          <w:tcPr>
            <w:tcW w:w="9628" w:type="dxa"/>
            <w:shd w:val="clear" w:color="auto" w:fill="E5DFEC" w:themeFill="accent4" w:themeFillTint="33"/>
            <w:vAlign w:val="center"/>
          </w:tcPr>
          <w:p w:rsidR="00113FDE" w:rsidRPr="00113FDE" w:rsidRDefault="00113FDE" w:rsidP="00113FDE">
            <w:pPr>
              <w:jc w:val="center"/>
              <w:rPr>
                <w:b/>
                <w:sz w:val="36"/>
                <w:szCs w:val="36"/>
              </w:rPr>
            </w:pPr>
            <w:r w:rsidRPr="00113FDE">
              <w:rPr>
                <w:b/>
                <w:sz w:val="28"/>
                <w:szCs w:val="36"/>
              </w:rPr>
              <w:t xml:space="preserve">RELAZIONE CONOSCITIVA IN MERITO AL PATRIMONIO </w:t>
            </w:r>
            <w:r w:rsidR="00E03D94">
              <w:rPr>
                <w:b/>
                <w:sz w:val="28"/>
                <w:szCs w:val="36"/>
              </w:rPr>
              <w:t xml:space="preserve">CULTURALE </w:t>
            </w:r>
            <w:r w:rsidRPr="00113FDE">
              <w:rPr>
                <w:b/>
                <w:sz w:val="28"/>
                <w:szCs w:val="36"/>
              </w:rPr>
              <w:t>POSSEDUTO DALL’ENTE</w:t>
            </w:r>
          </w:p>
        </w:tc>
      </w:tr>
      <w:tr w:rsidR="00113FDE" w:rsidTr="000535B7">
        <w:tc>
          <w:tcPr>
            <w:tcW w:w="9628" w:type="dxa"/>
            <w:vAlign w:val="center"/>
          </w:tcPr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2.000 BATTUTE)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Pr="00113FDE" w:rsidRDefault="00113FDE" w:rsidP="00113FDE">
            <w:pPr>
              <w:suppressAutoHyphens w:val="0"/>
              <w:autoSpaceDN/>
              <w:ind w:left="34"/>
              <w:contextualSpacing/>
              <w:jc w:val="both"/>
              <w:textAlignment w:val="auto"/>
              <w:rPr>
                <w:szCs w:val="24"/>
                <w:lang w:eastAsia="en-US"/>
              </w:rPr>
            </w:pPr>
            <w:r w:rsidRPr="00113FDE">
              <w:t xml:space="preserve">Illustrare </w:t>
            </w:r>
            <w:r w:rsidRPr="00113FDE">
              <w:rPr>
                <w:szCs w:val="24"/>
                <w:lang w:eastAsia="en-US"/>
              </w:rPr>
              <w:t>la tipologia di fondi bibliografici, archi</w:t>
            </w:r>
            <w:r>
              <w:rPr>
                <w:szCs w:val="24"/>
                <w:lang w:eastAsia="en-US"/>
              </w:rPr>
              <w:t>vistici ed</w:t>
            </w:r>
            <w:r w:rsidR="0059735E">
              <w:rPr>
                <w:szCs w:val="24"/>
                <w:lang w:eastAsia="en-US"/>
              </w:rPr>
              <w:t xml:space="preserve"> eventuali collezioni</w:t>
            </w:r>
            <w:r w:rsidR="00E03D94">
              <w:rPr>
                <w:szCs w:val="24"/>
                <w:lang w:eastAsia="en-US"/>
              </w:rPr>
              <w:t>, nonché altri beni culturali materiali</w:t>
            </w:r>
            <w:r w:rsidR="0059735E">
              <w:rPr>
                <w:szCs w:val="24"/>
                <w:lang w:eastAsia="en-US"/>
              </w:rPr>
              <w:t xml:space="preserve"> possedut</w:t>
            </w:r>
            <w:r w:rsidR="00E03D94">
              <w:rPr>
                <w:szCs w:val="24"/>
                <w:lang w:eastAsia="en-US"/>
              </w:rPr>
              <w:t>i</w:t>
            </w:r>
            <w:r w:rsidR="0059735E">
              <w:rPr>
                <w:szCs w:val="24"/>
                <w:lang w:eastAsia="en-US"/>
              </w:rPr>
              <w:t>.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B2018C" w:rsidRDefault="00B2018C" w:rsidP="000535B7">
            <w:pPr>
              <w:rPr>
                <w:b/>
                <w:sz w:val="20"/>
              </w:rPr>
            </w:pPr>
          </w:p>
          <w:p w:rsidR="00B2018C" w:rsidRDefault="00B2018C" w:rsidP="000535B7">
            <w:pPr>
              <w:rPr>
                <w:b/>
                <w:sz w:val="20"/>
              </w:rPr>
            </w:pPr>
          </w:p>
          <w:p w:rsidR="00B2018C" w:rsidRDefault="00B2018C" w:rsidP="000535B7">
            <w:pPr>
              <w:rPr>
                <w:b/>
                <w:sz w:val="20"/>
              </w:rPr>
            </w:pPr>
          </w:p>
          <w:p w:rsidR="00B2018C" w:rsidRDefault="00B2018C" w:rsidP="000535B7">
            <w:pPr>
              <w:rPr>
                <w:b/>
                <w:sz w:val="20"/>
              </w:rPr>
            </w:pPr>
          </w:p>
          <w:p w:rsidR="00B2018C" w:rsidRDefault="00B2018C" w:rsidP="000535B7">
            <w:pPr>
              <w:rPr>
                <w:b/>
                <w:sz w:val="20"/>
              </w:rPr>
            </w:pPr>
          </w:p>
          <w:p w:rsidR="00113FDE" w:rsidRDefault="00113FDE" w:rsidP="00B2018C">
            <w:pPr>
              <w:jc w:val="both"/>
              <w:rPr>
                <w:b/>
                <w:sz w:val="20"/>
              </w:rPr>
            </w:pPr>
          </w:p>
        </w:tc>
      </w:tr>
      <w:tr w:rsidR="00113FDE" w:rsidTr="000535B7">
        <w:tc>
          <w:tcPr>
            <w:tcW w:w="9628" w:type="dxa"/>
          </w:tcPr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B2018C" w:rsidRPr="006417E8" w:rsidTr="00515A47">
              <w:tc>
                <w:tcPr>
                  <w:tcW w:w="9628" w:type="dxa"/>
                  <w:shd w:val="clear" w:color="auto" w:fill="E5DFEC" w:themeFill="accent4" w:themeFillTint="33"/>
                  <w:vAlign w:val="center"/>
                </w:tcPr>
                <w:p w:rsidR="00B2018C" w:rsidRPr="00113FDE" w:rsidRDefault="00B2018C" w:rsidP="00B2018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3FDE">
                    <w:rPr>
                      <w:b/>
                      <w:sz w:val="28"/>
                      <w:szCs w:val="36"/>
                    </w:rPr>
                    <w:t xml:space="preserve">RELAZIONE CONOSCITIVA IN MERITO </w:t>
                  </w:r>
                  <w:r>
                    <w:rPr>
                      <w:b/>
                      <w:sz w:val="28"/>
                      <w:szCs w:val="36"/>
                    </w:rPr>
                    <w:t>AI NUOVI ACQUISTI</w:t>
                  </w:r>
                </w:p>
              </w:tc>
            </w:tr>
            <w:tr w:rsidR="00B2018C" w:rsidTr="00515A47">
              <w:tc>
                <w:tcPr>
                  <w:tcW w:w="9628" w:type="dxa"/>
                  <w:vAlign w:val="center"/>
                </w:tcPr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(MAX 2.000 BATTUTE)</w:t>
                  </w: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Pr="00113FDE" w:rsidRDefault="00B2018C" w:rsidP="00B2018C">
                  <w:pPr>
                    <w:suppressAutoHyphens w:val="0"/>
                    <w:autoSpaceDN/>
                    <w:ind w:left="34"/>
                    <w:contextualSpacing/>
                    <w:jc w:val="both"/>
                    <w:textAlignment w:val="auto"/>
                    <w:rPr>
                      <w:szCs w:val="24"/>
                      <w:lang w:eastAsia="en-US"/>
                    </w:rPr>
                  </w:pPr>
                  <w:r w:rsidRPr="00113FDE">
                    <w:t xml:space="preserve">Illustrare </w:t>
                  </w:r>
                  <w:r w:rsidRPr="00113FDE">
                    <w:rPr>
                      <w:szCs w:val="24"/>
                      <w:lang w:eastAsia="en-US"/>
                    </w:rPr>
                    <w:t>la tipologia di fondi bibliografici, archi</w:t>
                  </w:r>
                  <w:r w:rsidR="00E03D94">
                    <w:rPr>
                      <w:szCs w:val="24"/>
                      <w:lang w:eastAsia="en-US"/>
                    </w:rPr>
                    <w:t xml:space="preserve">vistici, </w:t>
                  </w:r>
                  <w:r>
                    <w:rPr>
                      <w:szCs w:val="24"/>
                      <w:lang w:eastAsia="en-US"/>
                    </w:rPr>
                    <w:t>collezioni</w:t>
                  </w:r>
                  <w:r w:rsidR="00E03D94">
                    <w:rPr>
                      <w:szCs w:val="24"/>
                      <w:lang w:eastAsia="en-US"/>
                    </w:rPr>
                    <w:t>, nonché altri beni culturali materiali, attrezzature, apparecchiature e arredi</w:t>
                  </w:r>
                  <w:r>
                    <w:rPr>
                      <w:szCs w:val="24"/>
                      <w:lang w:eastAsia="en-US"/>
                    </w:rPr>
                    <w:t xml:space="preserve"> acquistati.</w:t>
                  </w: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  <w:bookmarkStart w:id="0" w:name="_GoBack"/>
                  <w:bookmarkEnd w:id="0"/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B2018C" w:rsidRPr="006417E8" w:rsidTr="00B2018C">
              <w:tc>
                <w:tcPr>
                  <w:tcW w:w="9402" w:type="dxa"/>
                  <w:shd w:val="clear" w:color="auto" w:fill="E5DFEC" w:themeFill="accent4" w:themeFillTint="33"/>
                  <w:vAlign w:val="center"/>
                </w:tcPr>
                <w:p w:rsidR="00B2018C" w:rsidRPr="00113FDE" w:rsidRDefault="00B2018C" w:rsidP="00B2018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28"/>
                      <w:szCs w:val="36"/>
                    </w:rPr>
                    <w:t>R</w:t>
                  </w:r>
                  <w:r w:rsidRPr="00113FDE">
                    <w:rPr>
                      <w:b/>
                      <w:sz w:val="28"/>
                      <w:szCs w:val="36"/>
                    </w:rPr>
                    <w:t xml:space="preserve">ELAZIONE CONOSCITIVA IN MERITO </w:t>
                  </w:r>
                  <w:r>
                    <w:rPr>
                      <w:b/>
                      <w:sz w:val="28"/>
                      <w:szCs w:val="36"/>
                    </w:rPr>
                    <w:t>I BENI DISMESSI, VENDUTI O DIVERSAMENTE DESTINATI</w:t>
                  </w:r>
                </w:p>
              </w:tc>
            </w:tr>
            <w:tr w:rsidR="00B2018C" w:rsidTr="00B2018C">
              <w:tc>
                <w:tcPr>
                  <w:tcW w:w="9402" w:type="dxa"/>
                  <w:vAlign w:val="center"/>
                </w:tcPr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(MAX 2.000 BATTUTE)</w:t>
                  </w: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rPr>
                      <w:b/>
                      <w:sz w:val="20"/>
                    </w:rPr>
                  </w:pPr>
                  <w:r w:rsidRPr="00113FDE">
                    <w:t xml:space="preserve">Illustrare </w:t>
                  </w:r>
                  <w:r w:rsidRPr="00113FDE">
                    <w:rPr>
                      <w:szCs w:val="24"/>
                      <w:lang w:eastAsia="en-US"/>
                    </w:rPr>
                    <w:t>la tipologia di fondi bibliografici, archi</w:t>
                  </w:r>
                  <w:r w:rsidR="00E03D94">
                    <w:rPr>
                      <w:szCs w:val="24"/>
                      <w:lang w:eastAsia="en-US"/>
                    </w:rPr>
                    <w:t xml:space="preserve">vistici, </w:t>
                  </w:r>
                  <w:r w:rsidR="00E03D94">
                    <w:rPr>
                      <w:szCs w:val="24"/>
                      <w:lang w:eastAsia="en-US"/>
                    </w:rPr>
                    <w:t xml:space="preserve">collezioni, nonché altri beni culturali materiali, attrezzature, apparecchiature e arredi </w:t>
                  </w:r>
                  <w:r w:rsidR="00E03D94">
                    <w:rPr>
                      <w:szCs w:val="24"/>
                      <w:lang w:eastAsia="en-US"/>
                    </w:rPr>
                    <w:t>dismessi, venduti o diversamente destinati</w:t>
                  </w:r>
                </w:p>
                <w:p w:rsidR="00B2018C" w:rsidRDefault="00B2018C" w:rsidP="00B2018C">
                  <w:pPr>
                    <w:jc w:val="both"/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jc w:val="both"/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jc w:val="both"/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jc w:val="both"/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jc w:val="both"/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jc w:val="both"/>
                    <w:rPr>
                      <w:b/>
                      <w:sz w:val="20"/>
                    </w:rPr>
                  </w:pPr>
                </w:p>
                <w:p w:rsidR="00B2018C" w:rsidRDefault="00B2018C" w:rsidP="00B2018C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50C4F" w:rsidRPr="00404CDF" w:rsidTr="002652B1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Default="00650C4F" w:rsidP="002652B1">
            <w:pPr>
              <w:pStyle w:val="Titolo"/>
              <w:rPr>
                <w:b w:val="0"/>
                <w:szCs w:val="18"/>
              </w:rPr>
            </w:pPr>
          </w:p>
          <w:p w:rsidR="00650C4F" w:rsidRDefault="00650C4F" w:rsidP="002652B1">
            <w:pPr>
              <w:pStyle w:val="Titolo"/>
              <w:rPr>
                <w:b w:val="0"/>
                <w:szCs w:val="18"/>
              </w:rPr>
            </w:pPr>
          </w:p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650C4F" w:rsidRPr="00404CDF" w:rsidTr="002652B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650C4F" w:rsidRPr="00404CDF" w:rsidTr="002652B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Pr="00404CDF" w:rsidRDefault="00B2018C" w:rsidP="002652B1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</w:p>
        </w:tc>
      </w:tr>
    </w:tbl>
    <w:p w:rsidR="00650C4F" w:rsidRDefault="00650C4F" w:rsidP="00D824E1">
      <w:pPr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D824E1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650C4F" w:rsidRDefault="00650C4F" w:rsidP="00113FDE">
      <w:pPr>
        <w:spacing w:line="288" w:lineRule="auto"/>
        <w:rPr>
          <w:rFonts w:eastAsia="Century Gothic"/>
          <w:sz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FDE" w:rsidRPr="006417E8" w:rsidTr="00113FDE">
        <w:tc>
          <w:tcPr>
            <w:tcW w:w="9628" w:type="dxa"/>
            <w:shd w:val="clear" w:color="auto" w:fill="F8F7D7"/>
            <w:vAlign w:val="center"/>
          </w:tcPr>
          <w:p w:rsidR="00113FDE" w:rsidRPr="00113FDE" w:rsidRDefault="00113FDE" w:rsidP="00113FDE">
            <w:pPr>
              <w:jc w:val="center"/>
              <w:rPr>
                <w:b/>
                <w:sz w:val="36"/>
                <w:szCs w:val="36"/>
              </w:rPr>
            </w:pPr>
            <w:r w:rsidRPr="00113FDE">
              <w:rPr>
                <w:b/>
                <w:sz w:val="28"/>
                <w:szCs w:val="36"/>
              </w:rPr>
              <w:t>RELAZIONE CONOSCITIVA IN MERITO ALLA SEDE, ORARI, PERSONALE DELL</w:t>
            </w:r>
            <w:r>
              <w:rPr>
                <w:b/>
                <w:sz w:val="28"/>
                <w:szCs w:val="36"/>
              </w:rPr>
              <w:t>’ENTE</w:t>
            </w:r>
          </w:p>
        </w:tc>
      </w:tr>
      <w:tr w:rsidR="00113FDE" w:rsidTr="000535B7">
        <w:tc>
          <w:tcPr>
            <w:tcW w:w="9628" w:type="dxa"/>
            <w:vAlign w:val="center"/>
          </w:tcPr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2.000 BATTUTE)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Pr="00113FDE" w:rsidRDefault="00113FDE" w:rsidP="00113FDE">
            <w:pPr>
              <w:suppressAutoHyphens w:val="0"/>
              <w:autoSpaceDN/>
              <w:ind w:left="34"/>
              <w:contextualSpacing/>
              <w:jc w:val="both"/>
              <w:textAlignment w:val="auto"/>
              <w:rPr>
                <w:szCs w:val="24"/>
                <w:lang w:eastAsia="en-US"/>
              </w:rPr>
            </w:pPr>
            <w:r>
              <w:t xml:space="preserve">Relazionare in </w:t>
            </w:r>
            <w:r w:rsidR="0059735E">
              <w:t xml:space="preserve">merito </w:t>
            </w:r>
            <w:r w:rsidRPr="00113FDE">
              <w:rPr>
                <w:szCs w:val="24"/>
                <w:lang w:eastAsia="en-US"/>
              </w:rPr>
              <w:t>alla sede a disposizione, ad eventuali orari di apertura e presenza di personale</w:t>
            </w:r>
            <w:r>
              <w:rPr>
                <w:szCs w:val="24"/>
                <w:lang w:eastAsia="en-US"/>
              </w:rPr>
              <w:t xml:space="preserve"> dedicato.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</w:p>
        </w:tc>
      </w:tr>
      <w:tr w:rsidR="00113FDE" w:rsidTr="000535B7">
        <w:tc>
          <w:tcPr>
            <w:tcW w:w="9628" w:type="dxa"/>
          </w:tcPr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50C4F" w:rsidRPr="00404CDF" w:rsidTr="002652B1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Default="00650C4F" w:rsidP="002652B1">
            <w:pPr>
              <w:pStyle w:val="Titolo"/>
              <w:rPr>
                <w:b w:val="0"/>
                <w:szCs w:val="18"/>
              </w:rPr>
            </w:pPr>
          </w:p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650C4F" w:rsidRPr="00404CDF" w:rsidTr="002652B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650C4F" w:rsidRPr="00404CDF" w:rsidTr="002652B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Default="00650C4F" w:rsidP="002652B1">
            <w:pPr>
              <w:pStyle w:val="Titolo"/>
              <w:jc w:val="left"/>
              <w:rPr>
                <w:b w:val="0"/>
                <w:sz w:val="28"/>
              </w:rPr>
            </w:pPr>
          </w:p>
          <w:p w:rsidR="00650C4F" w:rsidRPr="00404CDF" w:rsidRDefault="00650C4F" w:rsidP="002652B1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C4F" w:rsidRDefault="00650C4F" w:rsidP="002652B1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</w:t>
            </w:r>
            <w:proofErr w:type="gramStart"/>
            <w:r w:rsidRPr="00404CDF">
              <w:rPr>
                <w:b w:val="0"/>
                <w:szCs w:val="18"/>
              </w:rPr>
              <w:t>firma</w:t>
            </w:r>
            <w:proofErr w:type="gramEnd"/>
            <w:r w:rsidRPr="00404CDF">
              <w:rPr>
                <w:b w:val="0"/>
                <w:szCs w:val="18"/>
              </w:rPr>
              <w:t>)</w:t>
            </w:r>
          </w:p>
          <w:p w:rsidR="00650C4F" w:rsidRPr="00404CDF" w:rsidRDefault="00650C4F" w:rsidP="002652B1">
            <w:pPr>
              <w:pStyle w:val="Titolo"/>
              <w:rPr>
                <w:b w:val="0"/>
                <w:szCs w:val="18"/>
              </w:rPr>
            </w:pPr>
          </w:p>
        </w:tc>
      </w:tr>
    </w:tbl>
    <w:p w:rsidR="00113FDE" w:rsidRDefault="00113FDE" w:rsidP="00113FDE">
      <w:pPr>
        <w:spacing w:line="288" w:lineRule="auto"/>
        <w:rPr>
          <w:rFonts w:eastAsia="Century Gothic"/>
          <w:sz w:val="36"/>
        </w:rPr>
      </w:pPr>
    </w:p>
    <w:p w:rsidR="009A74A4" w:rsidRDefault="009A74A4" w:rsidP="00B2018C">
      <w:pPr>
        <w:rPr>
          <w:sz w:val="22"/>
          <w:szCs w:val="24"/>
        </w:rPr>
      </w:pPr>
    </w:p>
    <w:p w:rsidR="00B2018C" w:rsidRDefault="00B2018C" w:rsidP="00B2018C">
      <w:pPr>
        <w:rPr>
          <w:sz w:val="22"/>
          <w:szCs w:val="24"/>
        </w:rPr>
      </w:pPr>
      <w:r>
        <w:rPr>
          <w:sz w:val="22"/>
          <w:szCs w:val="24"/>
        </w:rPr>
        <w:t>DOMANDA 2023 SOGGETTO BENEFICIARIO __________________________________________</w:t>
      </w:r>
    </w:p>
    <w:p w:rsidR="00B2018C" w:rsidRDefault="00B2018C" w:rsidP="00B2018C">
      <w:pPr>
        <w:spacing w:line="288" w:lineRule="auto"/>
        <w:rPr>
          <w:rFonts w:eastAsia="Century Gothic"/>
          <w:sz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018C" w:rsidRPr="006417E8" w:rsidTr="009A74A4">
        <w:tc>
          <w:tcPr>
            <w:tcW w:w="9628" w:type="dxa"/>
            <w:shd w:val="clear" w:color="auto" w:fill="D99594" w:themeFill="accent2" w:themeFillTint="99"/>
            <w:vAlign w:val="center"/>
          </w:tcPr>
          <w:p w:rsidR="00B2018C" w:rsidRDefault="00B2018C" w:rsidP="00B2018C">
            <w:pPr>
              <w:spacing w:before="120" w:after="120"/>
              <w:jc w:val="center"/>
              <w:rPr>
                <w:b/>
                <w:sz w:val="28"/>
                <w:szCs w:val="36"/>
              </w:rPr>
            </w:pPr>
            <w:r w:rsidRPr="00B2018C">
              <w:rPr>
                <w:b/>
                <w:sz w:val="28"/>
                <w:szCs w:val="36"/>
              </w:rPr>
              <w:t xml:space="preserve">ELENCO DEI COMPONENTI </w:t>
            </w:r>
          </w:p>
          <w:p w:rsidR="00B2018C" w:rsidRPr="00113FDE" w:rsidRDefault="00B2018C" w:rsidP="00B2018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2018C">
              <w:rPr>
                <w:b/>
                <w:sz w:val="28"/>
                <w:szCs w:val="36"/>
              </w:rPr>
              <w:t>RICOPRENTI LE CARICHE STATUTARIE PREVISTE</w:t>
            </w:r>
          </w:p>
        </w:tc>
      </w:tr>
      <w:tr w:rsidR="00B2018C" w:rsidTr="00515A47">
        <w:tc>
          <w:tcPr>
            <w:tcW w:w="9628" w:type="dxa"/>
            <w:vAlign w:val="center"/>
          </w:tcPr>
          <w:p w:rsidR="00B2018C" w:rsidRDefault="00B2018C" w:rsidP="00515A47">
            <w:pPr>
              <w:rPr>
                <w:b/>
                <w:sz w:val="20"/>
              </w:rPr>
            </w:pPr>
          </w:p>
          <w:p w:rsidR="00B2018C" w:rsidRDefault="00B2018C" w:rsidP="00515A47">
            <w:pPr>
              <w:rPr>
                <w:b/>
                <w:sz w:val="20"/>
              </w:rPr>
            </w:pPr>
          </w:p>
          <w:p w:rsidR="00B2018C" w:rsidRDefault="00B2018C" w:rsidP="00515A47">
            <w:pPr>
              <w:rPr>
                <w:b/>
                <w:sz w:val="20"/>
              </w:rPr>
            </w:pPr>
          </w:p>
          <w:p w:rsidR="00B2018C" w:rsidRPr="00113FDE" w:rsidRDefault="00B2018C" w:rsidP="00515A47">
            <w:pPr>
              <w:suppressAutoHyphens w:val="0"/>
              <w:autoSpaceDN/>
              <w:ind w:left="34"/>
              <w:contextualSpacing/>
              <w:jc w:val="both"/>
              <w:textAlignment w:val="auto"/>
              <w:rPr>
                <w:szCs w:val="24"/>
                <w:lang w:eastAsia="en-US"/>
              </w:rPr>
            </w:pPr>
            <w:r>
              <w:t xml:space="preserve">Elencare i nominativi e le cariche ricoperte </w:t>
            </w:r>
            <w:r w:rsidR="009A74A4">
              <w:t>previste dallo Statuto</w:t>
            </w:r>
          </w:p>
          <w:p w:rsidR="00B2018C" w:rsidRDefault="00B2018C" w:rsidP="00515A47">
            <w:pPr>
              <w:rPr>
                <w:b/>
                <w:sz w:val="20"/>
              </w:rPr>
            </w:pPr>
          </w:p>
          <w:p w:rsidR="00B2018C" w:rsidRDefault="00B2018C" w:rsidP="00515A47">
            <w:pPr>
              <w:rPr>
                <w:b/>
                <w:sz w:val="20"/>
              </w:rPr>
            </w:pPr>
          </w:p>
        </w:tc>
      </w:tr>
      <w:tr w:rsidR="00B2018C" w:rsidTr="00515A47">
        <w:tc>
          <w:tcPr>
            <w:tcW w:w="9628" w:type="dxa"/>
          </w:tcPr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  <w:p w:rsidR="00B2018C" w:rsidRDefault="00B2018C" w:rsidP="00515A47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B2018C" w:rsidRPr="00404CDF" w:rsidTr="00515A47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Default="00B2018C" w:rsidP="00515A47">
            <w:pPr>
              <w:pStyle w:val="Titolo"/>
              <w:rPr>
                <w:b w:val="0"/>
                <w:szCs w:val="18"/>
              </w:rPr>
            </w:pPr>
          </w:p>
          <w:p w:rsidR="00B2018C" w:rsidRPr="00404CDF" w:rsidRDefault="00B2018C" w:rsidP="00515A47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Pr="00404CDF" w:rsidRDefault="00B2018C" w:rsidP="00515A4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Pr="00404CDF" w:rsidRDefault="00B2018C" w:rsidP="00515A4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B2018C" w:rsidRPr="00404CDF" w:rsidTr="00515A4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Pr="00404CDF" w:rsidRDefault="00B2018C" w:rsidP="00515A4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Pr="00404CDF" w:rsidRDefault="00B2018C" w:rsidP="00515A4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Pr="00404CDF" w:rsidRDefault="00B2018C" w:rsidP="00515A4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B2018C" w:rsidRPr="00404CDF" w:rsidTr="00515A4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Default="00B2018C" w:rsidP="00515A47">
            <w:pPr>
              <w:pStyle w:val="Titolo"/>
              <w:jc w:val="left"/>
              <w:rPr>
                <w:b w:val="0"/>
                <w:sz w:val="28"/>
              </w:rPr>
            </w:pPr>
          </w:p>
          <w:p w:rsidR="00B2018C" w:rsidRPr="00404CDF" w:rsidRDefault="00B2018C" w:rsidP="00515A47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Pr="00404CDF" w:rsidRDefault="00B2018C" w:rsidP="00515A4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018C" w:rsidRDefault="00B2018C" w:rsidP="00515A4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</w:t>
            </w:r>
            <w:proofErr w:type="gramStart"/>
            <w:r w:rsidRPr="00404CDF">
              <w:rPr>
                <w:b w:val="0"/>
                <w:szCs w:val="18"/>
              </w:rPr>
              <w:t>firma</w:t>
            </w:r>
            <w:proofErr w:type="gramEnd"/>
            <w:r w:rsidRPr="00404CDF">
              <w:rPr>
                <w:b w:val="0"/>
                <w:szCs w:val="18"/>
              </w:rPr>
              <w:t>)</w:t>
            </w:r>
          </w:p>
          <w:p w:rsidR="00B2018C" w:rsidRPr="00404CDF" w:rsidRDefault="00B2018C" w:rsidP="00515A47">
            <w:pPr>
              <w:pStyle w:val="Titolo"/>
              <w:rPr>
                <w:b w:val="0"/>
                <w:szCs w:val="18"/>
              </w:rPr>
            </w:pPr>
          </w:p>
        </w:tc>
      </w:tr>
    </w:tbl>
    <w:p w:rsidR="00B2018C" w:rsidRPr="00404CDF" w:rsidRDefault="00B2018C" w:rsidP="00113FDE">
      <w:pPr>
        <w:spacing w:line="288" w:lineRule="auto"/>
        <w:rPr>
          <w:rFonts w:eastAsia="Century Gothic"/>
          <w:sz w:val="36"/>
        </w:rPr>
      </w:pPr>
    </w:p>
    <w:sectPr w:rsidR="00B2018C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B6" w:rsidRDefault="00240DB6">
      <w:r>
        <w:separator/>
      </w:r>
    </w:p>
  </w:endnote>
  <w:endnote w:type="continuationSeparator" w:id="0">
    <w:p w:rsidR="00240DB6" w:rsidRDefault="0024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E35EE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E35EE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B6" w:rsidRDefault="00240DB6">
      <w:r>
        <w:rPr>
          <w:color w:val="000000"/>
        </w:rPr>
        <w:separator/>
      </w:r>
    </w:p>
  </w:footnote>
  <w:footnote w:type="continuationSeparator" w:id="0">
    <w:p w:rsidR="00240DB6" w:rsidRDefault="0024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2C1BB2CD" wp14:editId="3DA72FA6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58599A" w:rsidRPr="00F85BAF" w:rsidRDefault="008A2BD9" w:rsidP="008A2BD9">
    <w:pPr>
      <w:ind w:right="-1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9 dicembre 1981, n. 79</w:t>
    </w:r>
  </w:p>
  <w:p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</w:t>
    </w:r>
    <w:r w:rsidR="008A2BD9">
      <w:rPr>
        <w:b/>
        <w:bCs/>
        <w:smallCaps/>
        <w:color w:val="000000"/>
        <w:sz w:val="28"/>
        <w:szCs w:val="28"/>
      </w:rPr>
      <w:t xml:space="preserve">LLE ASSOCIAZIONI CULTURALI VALDOSTANE </w:t>
    </w:r>
  </w:p>
  <w:p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9E1190">
      <w:rPr>
        <w:b/>
        <w:bCs/>
        <w:smallCaps/>
        <w:color w:val="000000"/>
        <w:sz w:val="28"/>
        <w:szCs w:val="28"/>
      </w:rPr>
      <w:t>3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CAF"/>
    <w:multiLevelType w:val="hybridMultilevel"/>
    <w:tmpl w:val="1FC08814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257A"/>
    <w:multiLevelType w:val="hybridMultilevel"/>
    <w:tmpl w:val="21C6020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72D1"/>
    <w:multiLevelType w:val="hybridMultilevel"/>
    <w:tmpl w:val="A1EC7786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94A1206"/>
    <w:multiLevelType w:val="hybridMultilevel"/>
    <w:tmpl w:val="E26A9F64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6760D"/>
    <w:multiLevelType w:val="hybridMultilevel"/>
    <w:tmpl w:val="C51AF8D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532E9"/>
    <w:multiLevelType w:val="hybridMultilevel"/>
    <w:tmpl w:val="32BE3240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C4D5E"/>
    <w:multiLevelType w:val="hybridMultilevel"/>
    <w:tmpl w:val="73A60232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15"/>
  </w:num>
  <w:num w:numId="5">
    <w:abstractNumId w:val="12"/>
  </w:num>
  <w:num w:numId="6">
    <w:abstractNumId w:val="16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4"/>
  </w:num>
  <w:num w:numId="12">
    <w:abstractNumId w:val="18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  <w:num w:numId="18">
    <w:abstractNumId w:val="20"/>
  </w:num>
  <w:num w:numId="19">
    <w:abstractNumId w:val="3"/>
  </w:num>
  <w:num w:numId="20">
    <w:abstractNumId w:val="19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0E6489"/>
    <w:rsid w:val="001067D4"/>
    <w:rsid w:val="00113B6A"/>
    <w:rsid w:val="00113FDE"/>
    <w:rsid w:val="0012339E"/>
    <w:rsid w:val="001310FC"/>
    <w:rsid w:val="00162977"/>
    <w:rsid w:val="0017639F"/>
    <w:rsid w:val="0018682E"/>
    <w:rsid w:val="00190A50"/>
    <w:rsid w:val="001A3F58"/>
    <w:rsid w:val="001B1022"/>
    <w:rsid w:val="001C0E17"/>
    <w:rsid w:val="001C45DA"/>
    <w:rsid w:val="001C6238"/>
    <w:rsid w:val="001E6536"/>
    <w:rsid w:val="001F250E"/>
    <w:rsid w:val="00222FEA"/>
    <w:rsid w:val="00240DB6"/>
    <w:rsid w:val="002571FE"/>
    <w:rsid w:val="00267F9A"/>
    <w:rsid w:val="002867F8"/>
    <w:rsid w:val="002948B8"/>
    <w:rsid w:val="002952A6"/>
    <w:rsid w:val="002B2D07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A779F"/>
    <w:rsid w:val="004C07FF"/>
    <w:rsid w:val="004C4E22"/>
    <w:rsid w:val="004C7A7C"/>
    <w:rsid w:val="004D0E12"/>
    <w:rsid w:val="004E185B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9735E"/>
    <w:rsid w:val="005A1F35"/>
    <w:rsid w:val="005A20A6"/>
    <w:rsid w:val="005B7D61"/>
    <w:rsid w:val="005C2EDB"/>
    <w:rsid w:val="005D07CB"/>
    <w:rsid w:val="005D43FF"/>
    <w:rsid w:val="005E1CF0"/>
    <w:rsid w:val="005E35EE"/>
    <w:rsid w:val="006417E8"/>
    <w:rsid w:val="006462DC"/>
    <w:rsid w:val="00650C4F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06B90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2BD9"/>
    <w:rsid w:val="008A3A20"/>
    <w:rsid w:val="008D50DB"/>
    <w:rsid w:val="008F1941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A74A4"/>
    <w:rsid w:val="009C24DE"/>
    <w:rsid w:val="009C655D"/>
    <w:rsid w:val="009E1190"/>
    <w:rsid w:val="009E55FB"/>
    <w:rsid w:val="009F14C4"/>
    <w:rsid w:val="009F252E"/>
    <w:rsid w:val="00A00DAD"/>
    <w:rsid w:val="00A0514C"/>
    <w:rsid w:val="00A10458"/>
    <w:rsid w:val="00A10646"/>
    <w:rsid w:val="00A505A3"/>
    <w:rsid w:val="00A73D19"/>
    <w:rsid w:val="00A93648"/>
    <w:rsid w:val="00A946BE"/>
    <w:rsid w:val="00A964BA"/>
    <w:rsid w:val="00AB1DCE"/>
    <w:rsid w:val="00AC1F83"/>
    <w:rsid w:val="00AE18C6"/>
    <w:rsid w:val="00AF23B6"/>
    <w:rsid w:val="00B14563"/>
    <w:rsid w:val="00B2018C"/>
    <w:rsid w:val="00B23AC7"/>
    <w:rsid w:val="00B34720"/>
    <w:rsid w:val="00B45A9F"/>
    <w:rsid w:val="00B502D5"/>
    <w:rsid w:val="00B51A7E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40C6D"/>
    <w:rsid w:val="00C5736F"/>
    <w:rsid w:val="00C73263"/>
    <w:rsid w:val="00CA17EA"/>
    <w:rsid w:val="00CB0EC8"/>
    <w:rsid w:val="00CB61D4"/>
    <w:rsid w:val="00CD179C"/>
    <w:rsid w:val="00CE1D5A"/>
    <w:rsid w:val="00CF1128"/>
    <w:rsid w:val="00D13F87"/>
    <w:rsid w:val="00D2005D"/>
    <w:rsid w:val="00D2401B"/>
    <w:rsid w:val="00D247E3"/>
    <w:rsid w:val="00D428ED"/>
    <w:rsid w:val="00D42CCB"/>
    <w:rsid w:val="00D433CA"/>
    <w:rsid w:val="00D54970"/>
    <w:rsid w:val="00D824E1"/>
    <w:rsid w:val="00D929A4"/>
    <w:rsid w:val="00D97EEE"/>
    <w:rsid w:val="00DB22AC"/>
    <w:rsid w:val="00DC525C"/>
    <w:rsid w:val="00DD679E"/>
    <w:rsid w:val="00DD7591"/>
    <w:rsid w:val="00DE256F"/>
    <w:rsid w:val="00E03D94"/>
    <w:rsid w:val="00E16FE6"/>
    <w:rsid w:val="00E1712C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11F0A"/>
    <w:rsid w:val="00F15A11"/>
    <w:rsid w:val="00F2501B"/>
    <w:rsid w:val="00F259E2"/>
    <w:rsid w:val="00F27FD5"/>
    <w:rsid w:val="00F32F49"/>
    <w:rsid w:val="00F36732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C5D931C-395D-481B-A8C1-F481EDCB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DB4E-5CA2-445F-B617-6B4E918A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46</cp:revision>
  <cp:lastPrinted>2023-01-26T10:01:00Z</cp:lastPrinted>
  <dcterms:created xsi:type="dcterms:W3CDTF">2019-07-29T10:50:00Z</dcterms:created>
  <dcterms:modified xsi:type="dcterms:W3CDTF">2023-01-26T10:01:00Z</dcterms:modified>
</cp:coreProperties>
</file>